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2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Лабораторная работа номер 12</w:t>
      </w:r>
    </w:p>
    <w:p w14:paraId="03000000">
      <w:pPr>
        <w:spacing w:after="90" w:before="0"/>
        <w:ind w:firstLine="0" w:left="0" w:right="0"/>
        <w:jc w:val="center"/>
        <w:rPr>
          <w:rFonts w:ascii="Times New Roman" w:hAnsi="Times New Roman"/>
          <w:b w:val="0"/>
          <w:i w:val="0"/>
          <w:caps w:val="0"/>
          <w:color w:val="1D2125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1D2125"/>
          <w:spacing w:val="0"/>
          <w:sz w:val="28"/>
        </w:rPr>
        <w:t>12.1 (регулярные)</w:t>
      </w:r>
    </w:p>
    <w:p w14:paraId="04000000">
      <w:pPr>
        <w:spacing w:after="90" w:before="0"/>
        <w:ind w:firstLine="0" w:left="0" w:right="0"/>
        <w:jc w:val="center"/>
        <w:rPr>
          <w:rFonts w:ascii="Times New Roman" w:hAnsi="Times New Roman"/>
          <w:b w:val="0"/>
          <w:i w:val="0"/>
          <w:caps w:val="0"/>
          <w:color w:val="1D2125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1D2125"/>
          <w:spacing w:val="0"/>
          <w:sz w:val="28"/>
        </w:rPr>
        <w:t>Уровень 1</w:t>
      </w:r>
    </w:p>
    <w:p w14:paraId="05000000">
      <w:pPr>
        <w:spacing w:after="134" w:before="0"/>
        <w:ind w:firstLine="0" w:left="0" w:right="0"/>
        <w:jc w:val="left"/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</w:pP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1. Выполните задания из файла "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begin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instrText>HYPERLINK "https://edu.vsu.ru/mod/resource/view.php?id=918918"</w:instrTex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separate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t>7 Регулярные выражения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end"/>
      </w: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" в соответствии с выбранным уровнем</w:t>
      </w:r>
    </w:p>
    <w:p w14:paraId="06000000">
      <w:pPr>
        <w:spacing w:after="134" w:before="0"/>
        <w:ind w:firstLine="0" w:left="0" w:right="0"/>
        <w:jc w:val="left"/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</w:pP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2. Выполните задания из файла "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begin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instrText>HYPERLINK "https://edu.vsu.ru/mod/resource/view.php?id=918916"</w:instrTex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separate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t>7 Форматы данных и кодировки. Макросы в Sublime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end"/>
      </w: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" в соответствии с выбранным уровнем</w:t>
      </w:r>
    </w:p>
    <w:p w14:paraId="07000000">
      <w:pPr>
        <w:numPr>
          <w:numId w:val="1"/>
        </w:numPr>
        <w:spacing w:after="90" w:before="0"/>
        <w:ind w:right="0"/>
        <w:jc w:val="both"/>
        <w:rPr>
          <w:rFonts w:ascii="Times New Roman" w:hAnsi="Times New Roman"/>
          <w:b w:val="1"/>
          <w:i w:val="0"/>
          <w:caps w:val="0"/>
          <w:color w:val="1D2125"/>
          <w:spacing w:val="0"/>
          <w:sz w:val="28"/>
        </w:rPr>
      </w:pP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 xml:space="preserve"> "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begin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instrText>HYPERLINK "https://edu.vsu.ru/mod/resource/view.php?id=918918"</w:instrTex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separate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t>7 Регулярные выражения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end"/>
      </w: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"</w:t>
      </w:r>
    </w:p>
    <w:p w14:paraId="08000000">
      <w:pPr>
        <w:spacing w:after="90" w:before="0"/>
        <w:ind w:right="0"/>
        <w:jc w:val="both"/>
        <w:rPr>
          <w:rFonts w:ascii="Times New Roman" w:hAnsi="Times New Roman"/>
          <w:b w:val="1"/>
          <w:i w:val="0"/>
          <w:caps w:val="0"/>
          <w:color w:val="1D2125"/>
          <w:spacing w:val="0"/>
          <w:sz w:val="28"/>
        </w:rPr>
      </w:pPr>
      <w:r>
        <w:rPr>
          <w:rFonts w:ascii="Segoe UI" w:hAnsi="Segoe UI"/>
          <w:color w:val="24292E"/>
          <w:sz w:val="24"/>
        </w:rPr>
        <w:t xml:space="preserve">Конечно же, это громоздкое выражение можно упростить </w:t>
      </w:r>
      <w:r>
        <w:rPr>
          <w:rFonts w:ascii="Segoe UI" w:hAnsi="Segoe UI"/>
          <w:color w:val="24292E"/>
          <w:sz w:val="24"/>
        </w:rPr>
        <w:t>–</w:t>
      </w:r>
      <w:r>
        <w:rPr>
          <w:rFonts w:ascii="Segoe UI" w:hAnsi="Segoe UI"/>
          <w:color w:val="24292E"/>
          <w:sz w:val="24"/>
        </w:rPr>
        <w:t xml:space="preserve"> подумайте сами, как это сделать</w:t>
      </w:r>
      <w:r>
        <w:rPr>
          <w:rFonts w:ascii="Segoe UI" w:hAnsi="Segoe UI"/>
          <w:color w:val="24292E"/>
          <w:sz w:val="24"/>
        </w:rPr>
        <w:t xml:space="preserve"> </w:t>
      </w:r>
      <w:r>
        <w:rPr>
          <w:rFonts w:ascii="Segoe UI" w:hAnsi="Segoe UI"/>
          <w:b w:val="1"/>
          <w:i w:val="1"/>
          <w:color w:val="FF0000"/>
          <w:sz w:val="24"/>
        </w:rPr>
        <w:t>(Уровень 3)</w:t>
      </w:r>
      <w:r>
        <w:rPr>
          <w:rFonts w:ascii="Segoe UI" w:hAnsi="Segoe UI"/>
          <w:color w:val="24292E"/>
          <w:sz w:val="24"/>
        </w:rPr>
        <w:t xml:space="preserve">. </w:t>
      </w:r>
    </w:p>
    <w:p w14:paraId="09000000">
      <w:pPr>
        <w:spacing w:after="90" w:before="0"/>
        <w:ind w:right="0"/>
        <w:jc w:val="both"/>
        <w:rPr>
          <w:rFonts w:ascii="Times New Roman" w:hAnsi="Times New Roman"/>
          <w:b w:val="1"/>
          <w:i w:val="0"/>
          <w:caps w:val="0"/>
          <w:color w:val="1D2125"/>
          <w:spacing w:val="0"/>
          <w:sz w:val="28"/>
        </w:rPr>
      </w:pPr>
      <w:r>
        <w:drawing>
          <wp:inline>
            <wp:extent cx="6264274" cy="3437094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274" cy="34370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00000">
      <w:pPr>
        <w:spacing w:after="90" w:before="0"/>
        <w:ind w:right="0"/>
        <w:jc w:val="both"/>
        <w:rPr>
          <w:rFonts w:ascii="Times New Roman" w:hAnsi="Times New Roman"/>
          <w:b w:val="1"/>
          <w:i w:val="0"/>
          <w:caps w:val="0"/>
          <w:color w:val="1D2125"/>
          <w:spacing w:val="0"/>
          <w:sz w:val="28"/>
        </w:rPr>
      </w:pPr>
      <w:r>
        <w:drawing>
          <wp:inline>
            <wp:extent cx="6264274" cy="5102245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274" cy="51022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00000">
      <w:pPr>
        <w:numPr>
          <w:ilvl w:val="0"/>
          <w:numId w:val="2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- начинается с буквы "К"</w:t>
      </w:r>
    </w:p>
    <w:p w14:paraId="0C000000">
      <w:pPr>
        <w:numPr>
          <w:ilvl w:val="0"/>
          <w:numId w:val="2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[ьи]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- следующая буква "ь" (в "Кьеркегор") или "и" (в "Киркетор")</w:t>
      </w:r>
    </w:p>
    <w:p w14:paraId="0D000000">
      <w:pPr>
        <w:numPr>
          <w:ilvl w:val="0"/>
          <w:numId w:val="2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[её]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- буква "е" или "ё" (для разных вариантов написания)</w:t>
      </w:r>
    </w:p>
    <w:p w14:paraId="0E000000">
      <w:pPr>
        <w:numPr>
          <w:ilvl w:val="0"/>
          <w:numId w:val="2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ркег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- фиксированная часть "ркег"</w:t>
      </w:r>
    </w:p>
    <w:p w14:paraId="0F000000">
      <w:pPr>
        <w:numPr>
          <w:ilvl w:val="0"/>
          <w:numId w:val="2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[ао]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- буква "а" или "о" (в "КьеркегАрд" или "КьеркегОр")</w:t>
      </w:r>
    </w:p>
    <w:p w14:paraId="10000000">
      <w:pPr>
        <w:numPr>
          <w:ilvl w:val="0"/>
          <w:numId w:val="2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- фиксированная буква "р"</w:t>
      </w:r>
    </w:p>
    <w:p w14:paraId="11000000">
      <w:pPr>
        <w:numPr>
          <w:ilvl w:val="0"/>
          <w:numId w:val="2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[а-я]*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- любые дополнительные русские буквы (если есть)</w:t>
      </w:r>
    </w:p>
    <w:p w14:paraId="12000000">
      <w:pPr>
        <w:numPr>
          <w:ilvl w:val="0"/>
          <w:numId w:val="2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д?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- возможная буква "д" в конце (для "Кьеркегард")</w:t>
      </w:r>
    </w:p>
    <w:p w14:paraId="13000000">
      <w:pPr>
        <w:spacing w:afterAutospacing="on" w:line="240" w:lineRule="auto"/>
        <w:ind/>
        <w:rPr>
          <w:rFonts w:ascii="Segoe UI" w:hAnsi="Segoe UI"/>
          <w:i w:val="1"/>
          <w:color w:val="24292E"/>
          <w:sz w:val="24"/>
        </w:rPr>
      </w:pPr>
      <w:r>
        <w:rPr>
          <w:rFonts w:ascii="Segoe UI" w:hAnsi="Segoe UI"/>
          <w:i w:val="1"/>
          <w:color w:val="24292E"/>
          <w:sz w:val="24"/>
        </w:rPr>
        <w:t>Ответьте на вопросы</w:t>
      </w:r>
      <w:r>
        <w:rPr>
          <w:rFonts w:ascii="Segoe UI" w:hAnsi="Segoe UI"/>
          <w:i w:val="1"/>
          <w:color w:val="24292E"/>
          <w:sz w:val="24"/>
        </w:rPr>
        <w:t xml:space="preserve"> </w:t>
      </w: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>(Уровни 1, 2)</w:t>
      </w:r>
      <w:r>
        <w:rPr>
          <w:rFonts w:ascii="Segoe UI" w:hAnsi="Segoe UI"/>
          <w:i w:val="1"/>
          <w:color w:val="24292E"/>
          <w:sz w:val="24"/>
        </w:rPr>
        <w:t>:</w:t>
      </w:r>
    </w:p>
    <w:p w14:paraId="14000000">
      <w:pPr>
        <w:spacing w:afterAutospacing="on" w:line="240" w:lineRule="auto"/>
        <w:ind/>
        <w:rPr>
          <w:rFonts w:ascii="Segoe UI" w:hAnsi="Segoe UI"/>
          <w:color w:val="24292E"/>
          <w:sz w:val="24"/>
        </w:rPr>
      </w:pPr>
      <w:r>
        <w:rPr>
          <w:rFonts w:ascii="Segoe UI" w:hAnsi="Segoe UI"/>
          <w:color w:val="24292E"/>
          <w:sz w:val="24"/>
        </w:rPr>
        <w:t xml:space="preserve">1. </w:t>
      </w:r>
      <w:r>
        <w:rPr>
          <w:rFonts w:ascii="Segoe UI" w:hAnsi="Segoe UI"/>
          <w:color w:val="24292E"/>
          <w:sz w:val="24"/>
        </w:rPr>
        <w:t>Найдите время</w:t>
      </w:r>
    </w:p>
    <w:p w14:paraId="15000000">
      <w:pPr>
        <w:spacing w:afterAutospacing="on" w:line="240" w:lineRule="auto"/>
        <w:ind/>
        <w:rPr>
          <w:rFonts w:ascii="Segoe UI" w:hAnsi="Segoe UI"/>
          <w:color w:val="24292E"/>
          <w:sz w:val="24"/>
        </w:rPr>
      </w:pPr>
      <w:r>
        <w:rPr>
          <w:rFonts w:ascii="Segoe UI" w:hAnsi="Segoe UI"/>
          <w:color w:val="24292E"/>
          <w:sz w:val="24"/>
        </w:rPr>
        <w:t xml:space="preserve">Время имеет формат </w:t>
      </w:r>
      <w:r>
        <w:rPr>
          <w:rFonts w:ascii="Segoe UI" w:hAnsi="Segoe UI"/>
          <w:color w:val="24292E"/>
          <w:sz w:val="24"/>
        </w:rPr>
        <w:t>часы:минуты</w:t>
      </w:r>
      <w:r>
        <w:rPr>
          <w:rFonts w:ascii="Segoe UI" w:hAnsi="Segoe UI"/>
          <w:color w:val="24292E"/>
          <w:sz w:val="24"/>
        </w:rPr>
        <w:t>. И часы, и минуты состоят из двух цифр, пример: 09:00. Напишите регулярное выражение для поиска времени в строке: “Завтрак в 09:00”. Учтите, что “37:98” – некорректное время.</w:t>
      </w:r>
    </w:p>
    <w:p w14:paraId="16000000">
      <w:pPr>
        <w:spacing w:afterAutospacing="on" w:line="240" w:lineRule="auto"/>
        <w:ind/>
        <w:rPr>
          <w:rFonts w:ascii="Segoe UI" w:hAnsi="Segoe UI"/>
          <w:color w:val="24292E"/>
          <w:sz w:val="24"/>
        </w:rPr>
      </w:pPr>
      <w:r>
        <w:drawing>
          <wp:inline>
            <wp:extent cx="6264274" cy="5064732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274" cy="50647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00000">
      <w:pPr>
        <w:numPr>
          <w:ilvl w:val="0"/>
          <w:numId w:val="3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\b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граница слова (исключает частичное совпадение, например, в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123:456</w:t>
      </w:r>
      <w:r>
        <w:rPr>
          <w:rFonts w:ascii="Times New Roman" w:hAnsi="Times New Roman"/>
          <w:sz w:val="28"/>
        </w:rPr>
        <w:t>).</w:t>
      </w:r>
    </w:p>
    <w:p w14:paraId="18000000">
      <w:pPr>
        <w:numPr>
          <w:ilvl w:val="0"/>
          <w:numId w:val="3"/>
        </w:num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([01][0-9]|2[0-3])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часы:</w:t>
      </w:r>
    </w:p>
    <w:p w14:paraId="19000000">
      <w:pPr>
        <w:numPr>
          <w:ilvl w:val="1"/>
          <w:numId w:val="3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[01][0-9]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от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00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до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19</w:t>
      </w:r>
      <w:r>
        <w:rPr>
          <w:rFonts w:ascii="Times New Roman" w:hAnsi="Times New Roman"/>
          <w:sz w:val="28"/>
        </w:rPr>
        <w:t>,</w:t>
      </w:r>
    </w:p>
    <w:p w14:paraId="1A000000">
      <w:pPr>
        <w:numPr>
          <w:ilvl w:val="1"/>
          <w:numId w:val="3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2[0-3]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от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20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до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23</w:t>
      </w:r>
      <w:r>
        <w:rPr>
          <w:rFonts w:ascii="Times New Roman" w:hAnsi="Times New Roman"/>
          <w:sz w:val="28"/>
        </w:rPr>
        <w:t>.</w:t>
      </w:r>
    </w:p>
    <w:p w14:paraId="1B000000">
      <w:pPr>
        <w:numPr>
          <w:ilvl w:val="0"/>
          <w:numId w:val="3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разделитель.</w:t>
      </w:r>
    </w:p>
    <w:p w14:paraId="1C000000">
      <w:pPr>
        <w:numPr>
          <w:ilvl w:val="0"/>
          <w:numId w:val="3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([0-5][0-9])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минуты: от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00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до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59</w:t>
      </w:r>
      <w:r>
        <w:rPr>
          <w:rFonts w:ascii="Times New Roman" w:hAnsi="Times New Roman"/>
          <w:sz w:val="28"/>
        </w:rPr>
        <w:t>.</w:t>
      </w:r>
    </w:p>
    <w:p w14:paraId="1D000000">
      <w:pPr>
        <w:spacing w:afterAutospacing="on" w:line="240" w:lineRule="auto"/>
        <w:ind/>
        <w:rPr>
          <w:rFonts w:ascii="Segoe UI" w:hAnsi="Segoe UI"/>
          <w:color w:val="24292E"/>
          <w:sz w:val="24"/>
        </w:rPr>
      </w:pPr>
    </w:p>
    <w:p w14:paraId="1E000000">
      <w:pPr>
        <w:pStyle w:val="Style_2"/>
        <w:spacing w:after="150" w:before="225"/>
        <w:ind/>
        <w:rPr>
          <w:b w:val="0"/>
          <w:color w:val="333333"/>
          <w:sz w:val="27"/>
        </w:rPr>
      </w:pPr>
      <w:r>
        <w:rPr>
          <w:rFonts w:ascii="Segoe UI" w:hAnsi="Segoe UI"/>
          <w:color w:val="24292E"/>
        </w:rPr>
        <w:t xml:space="preserve">2. </w:t>
      </w:r>
      <w:r>
        <w:rPr>
          <w:b w:val="0"/>
          <w:color w:val="333333"/>
          <w:sz w:val="27"/>
        </w:rPr>
        <w:t>Java</w:t>
      </w:r>
      <w:r>
        <w:rPr>
          <w:b w:val="0"/>
          <w:color w:val="333333"/>
          <w:sz w:val="27"/>
        </w:rPr>
        <w:t>[^</w:t>
      </w:r>
      <w:r>
        <w:rPr>
          <w:b w:val="0"/>
          <w:color w:val="333333"/>
          <w:sz w:val="27"/>
        </w:rPr>
        <w:t>script</w:t>
      </w:r>
      <w:r>
        <w:rPr>
          <w:b w:val="0"/>
          <w:color w:val="333333"/>
          <w:sz w:val="27"/>
        </w:rPr>
        <w:t>]</w:t>
      </w:r>
    </w:p>
    <w:p w14:paraId="1F000000">
      <w:pPr>
        <w:spacing w:after="150" w:before="0" w:line="240" w:lineRule="auto"/>
        <w:ind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Найдет ли регулярка </w:t>
      </w:r>
      <w:r>
        <w:rPr>
          <w:rFonts w:ascii="Consolas" w:hAnsi="Consolas"/>
          <w:color w:val="000000"/>
          <w:sz w:val="20"/>
          <w:shd w:fill="F8F8F8" w:val="clear"/>
        </w:rPr>
        <w:t>Java</w:t>
      </w:r>
      <w:r>
        <w:rPr>
          <w:rFonts w:ascii="Consolas" w:hAnsi="Consolas"/>
          <w:color w:val="000000"/>
          <w:sz w:val="20"/>
          <w:shd w:fill="F8F8F8" w:val="clear"/>
        </w:rPr>
        <w:t>[^</w:t>
      </w:r>
      <w:r>
        <w:rPr>
          <w:rFonts w:ascii="Consolas" w:hAnsi="Consolas"/>
          <w:color w:val="000000"/>
          <w:sz w:val="20"/>
          <w:shd w:fill="F8F8F8" w:val="clear"/>
        </w:rPr>
        <w:t>script</w:t>
      </w:r>
      <w:r>
        <w:rPr>
          <w:rFonts w:ascii="Consolas" w:hAnsi="Consolas"/>
          <w:color w:val="000000"/>
          <w:sz w:val="20"/>
          <w:shd w:fill="F8F8F8" w:val="clear"/>
        </w:rPr>
        <w:t>]</w:t>
      </w:r>
      <w:r>
        <w:rPr>
          <w:rFonts w:ascii="Helvetica" w:hAnsi="Helvetica"/>
          <w:color w:val="333333"/>
        </w:rPr>
        <w:t xml:space="preserve"> что-нибудь в строке </w:t>
      </w:r>
      <w:r>
        <w:rPr>
          <w:rFonts w:ascii="Helvetica" w:hAnsi="Helvetica"/>
          <w:color w:val="333333"/>
        </w:rPr>
        <w:t>Java</w:t>
      </w:r>
      <w:r>
        <w:rPr>
          <w:rFonts w:ascii="Helvetica" w:hAnsi="Helvetica"/>
          <w:color w:val="333333"/>
        </w:rPr>
        <w:t xml:space="preserve">? А в строке </w:t>
      </w:r>
      <w:r>
        <w:rPr>
          <w:rFonts w:ascii="Helvetica" w:hAnsi="Helvetica"/>
          <w:color w:val="333333"/>
        </w:rPr>
        <w:t>JavaScript</w:t>
      </w:r>
      <w:r>
        <w:rPr>
          <w:rFonts w:ascii="Helvetica" w:hAnsi="Helvetica"/>
          <w:color w:val="333333"/>
        </w:rPr>
        <w:t>?</w:t>
      </w:r>
    </w:p>
    <w:p w14:paraId="20000000">
      <w:pPr>
        <w:spacing w:after="150" w:before="0" w:line="240" w:lineRule="auto"/>
        <w:ind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 xml:space="preserve">В строке </w:t>
      </w:r>
      <w:r>
        <w:rPr>
          <w:rFonts w:ascii="Helvetica" w:hAnsi="Helvetica"/>
          <w:color w:val="333333"/>
        </w:rPr>
        <w:t xml:space="preserve">Java найдется, а в </w:t>
      </w:r>
      <w:r>
        <w:rPr>
          <w:rFonts w:ascii="Helvetica" w:hAnsi="Helvetica"/>
          <w:color w:val="333333"/>
        </w:rPr>
        <w:t>JavaScript– нет так запрещается символ s.</w:t>
      </w:r>
    </w:p>
    <w:p w14:paraId="21000000">
      <w:pPr>
        <w:spacing w:after="150" w:before="0" w:line="240" w:lineRule="auto"/>
        <w:ind/>
        <w:rPr>
          <w:rFonts w:ascii="Helvetica" w:hAnsi="Helvetica"/>
          <w:color w:val="333333"/>
        </w:rPr>
      </w:pPr>
      <w:r>
        <w:drawing>
          <wp:inline>
            <wp:extent cx="6264274" cy="1530523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264274" cy="15305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00000">
      <w:pPr>
        <w:spacing w:after="150" w:before="0" w:line="240" w:lineRule="auto"/>
        <w:ind/>
        <w:rPr>
          <w:rFonts w:ascii="Helvetica" w:hAnsi="Helvetica"/>
          <w:color w:val="333333"/>
        </w:rPr>
      </w:pPr>
      <w:r>
        <w:drawing>
          <wp:inline>
            <wp:extent cx="6264274" cy="2236233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264274" cy="22362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3000000">
      <w:pPr>
        <w:spacing w:after="150" w:before="0" w:line="240" w:lineRule="auto"/>
        <w:ind/>
        <w:rPr>
          <w:rFonts w:ascii="Helvetica" w:hAnsi="Helvetica"/>
          <w:color w:val="333333"/>
        </w:rPr>
      </w:pPr>
      <w:r>
        <w:drawing>
          <wp:inline>
            <wp:extent cx="6264274" cy="2109842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264274" cy="21098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000000">
      <w:pPr>
        <w:pStyle w:val="Style_2"/>
        <w:spacing w:after="150" w:before="225"/>
        <w:ind/>
        <w:rPr>
          <w:b w:val="0"/>
          <w:color w:val="333333"/>
          <w:sz w:val="27"/>
        </w:rPr>
      </w:pPr>
      <w:r>
        <w:rPr>
          <w:rFonts w:ascii="Segoe UI" w:hAnsi="Segoe UI"/>
          <w:color w:val="24292E"/>
        </w:rPr>
        <w:t xml:space="preserve">3. </w:t>
      </w:r>
      <w:r>
        <w:rPr>
          <w:b w:val="0"/>
          <w:color w:val="333333"/>
          <w:sz w:val="27"/>
        </w:rPr>
        <w:t>Цвет</w:t>
      </w:r>
    </w:p>
    <w:p w14:paraId="25000000">
      <w:pPr>
        <w:spacing w:after="150" w:before="0" w:line="240" w:lineRule="auto"/>
        <w:ind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Напишите регулярное выражение для поиска HTML-цвета, заданного как #ABCDEF, то есть # и содержит затем 6 шестнадцатеричных символов.</w:t>
      </w:r>
    </w:p>
    <w:p w14:paraId="26000000">
      <w:pPr>
        <w:spacing w:after="150" w:before="0" w:line="240" w:lineRule="auto"/>
        <w:ind/>
        <w:rPr>
          <w:rFonts w:ascii="Helvetica" w:hAnsi="Helvetica"/>
          <w:color w:val="333333"/>
        </w:rPr>
      </w:pPr>
    </w:p>
    <w:p w14:paraId="27000000">
      <w:pPr>
        <w:spacing w:after="150" w:before="0" w:line="240" w:lineRule="auto"/>
        <w:ind/>
        <w:rPr>
          <w:rFonts w:ascii="Helvetica" w:hAnsi="Helvetica"/>
          <w:color w:val="333333"/>
        </w:rPr>
      </w:pPr>
      <w:r>
        <w:drawing>
          <wp:inline>
            <wp:extent cx="4564380" cy="1714500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56438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00000">
      <w:pPr>
        <w:numPr>
          <w:ilvl w:val="0"/>
          <w:numId w:val="4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#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символ решетки.</w:t>
      </w:r>
    </w:p>
    <w:p w14:paraId="29000000">
      <w:pPr>
        <w:numPr>
          <w:ilvl w:val="0"/>
          <w:numId w:val="4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[0-9A-Fa-f]{6}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ровно 6 шестнадцатеричных символов (буквы в любом регистре).</w:t>
      </w:r>
    </w:p>
    <w:p w14:paraId="2A000000">
      <w:pPr>
        <w:numPr>
          <w:ilvl w:val="0"/>
          <w:numId w:val="4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\b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граница слова</w:t>
      </w:r>
    </w:p>
    <w:p w14:paraId="2B000000">
      <w:pPr>
        <w:spacing w:after="150" w:before="0" w:line="240" w:lineRule="auto"/>
        <w:ind/>
        <w:rPr>
          <w:rFonts w:ascii="Helvetica" w:hAnsi="Helvetica"/>
          <w:color w:val="333333"/>
        </w:rPr>
      </w:pPr>
    </w:p>
    <w:p w14:paraId="2C000000">
      <w:pPr>
        <w:pStyle w:val="Style_2"/>
        <w:spacing w:after="150" w:before="225"/>
        <w:ind/>
        <w:rPr>
          <w:b w:val="0"/>
          <w:color w:val="333333"/>
          <w:sz w:val="27"/>
        </w:rPr>
      </w:pPr>
      <w:r>
        <w:rPr>
          <w:rFonts w:ascii="Segoe UI" w:hAnsi="Segoe UI"/>
          <w:color w:val="24292E"/>
        </w:rPr>
        <w:t xml:space="preserve">4. </w:t>
      </w:r>
      <w:r>
        <w:rPr>
          <w:b w:val="0"/>
          <w:color w:val="333333"/>
          <w:sz w:val="27"/>
        </w:rPr>
        <w:t>Разобрать арифметическое выражение</w:t>
      </w:r>
    </w:p>
    <w:p w14:paraId="2D000000">
      <w:pPr>
        <w:spacing w:after="150" w:line="240" w:lineRule="auto"/>
        <w:ind/>
        <w:rPr>
          <w:rFonts w:ascii="Helvetica" w:hAnsi="Helvetica"/>
          <w:color w:val="333333"/>
          <w:sz w:val="24"/>
        </w:rPr>
      </w:pPr>
      <w:r>
        <w:rPr>
          <w:rFonts w:ascii="Helvetica" w:hAnsi="Helvetica"/>
          <w:color w:val="333333"/>
          <w:sz w:val="24"/>
        </w:rPr>
        <w:t>Арифметическое выражение состоит из двух чисел и операции между ними, например:</w:t>
      </w:r>
    </w:p>
    <w:p w14:paraId="2E000000">
      <w:pPr>
        <w:numPr>
          <w:ilvl w:val="0"/>
          <w:numId w:val="5"/>
        </w:numPr>
        <w:spacing w:afterAutospacing="on" w:beforeAutospacing="on" w:line="240" w:lineRule="auto"/>
        <w:ind w:firstLine="0" w:left="375"/>
        <w:rPr>
          <w:rFonts w:ascii="Helvetica" w:hAnsi="Helvetica"/>
          <w:color w:val="333333"/>
          <w:sz w:val="24"/>
        </w:rPr>
      </w:pPr>
      <w:r>
        <w:rPr>
          <w:rFonts w:ascii="Helvetica" w:hAnsi="Helvetica"/>
          <w:color w:val="333333"/>
          <w:sz w:val="24"/>
        </w:rPr>
        <w:t>1 + 2</w:t>
      </w:r>
    </w:p>
    <w:p w14:paraId="2F000000">
      <w:pPr>
        <w:numPr>
          <w:ilvl w:val="0"/>
          <w:numId w:val="5"/>
        </w:numPr>
        <w:spacing w:afterAutospacing="on" w:beforeAutospacing="on" w:line="240" w:lineRule="auto"/>
        <w:ind w:firstLine="0" w:left="375"/>
        <w:rPr>
          <w:rFonts w:ascii="Helvetica" w:hAnsi="Helvetica"/>
          <w:color w:val="333333"/>
          <w:sz w:val="24"/>
        </w:rPr>
      </w:pPr>
      <w:r>
        <w:rPr>
          <w:rFonts w:ascii="Helvetica" w:hAnsi="Helvetica"/>
          <w:color w:val="333333"/>
          <w:sz w:val="24"/>
        </w:rPr>
        <w:t>1.2 *3.4</w:t>
      </w:r>
    </w:p>
    <w:p w14:paraId="30000000">
      <w:pPr>
        <w:numPr>
          <w:ilvl w:val="0"/>
          <w:numId w:val="5"/>
        </w:numPr>
        <w:spacing w:afterAutospacing="on" w:beforeAutospacing="on" w:line="240" w:lineRule="auto"/>
        <w:ind w:firstLine="0" w:left="375"/>
        <w:rPr>
          <w:rFonts w:ascii="Helvetica" w:hAnsi="Helvetica"/>
          <w:color w:val="333333"/>
          <w:sz w:val="24"/>
        </w:rPr>
      </w:pPr>
      <w:r>
        <w:rPr>
          <w:rFonts w:ascii="Helvetica" w:hAnsi="Helvetica"/>
          <w:color w:val="333333"/>
          <w:sz w:val="24"/>
        </w:rPr>
        <w:t>-3/ -6</w:t>
      </w:r>
    </w:p>
    <w:p w14:paraId="31000000">
      <w:pPr>
        <w:numPr>
          <w:ilvl w:val="0"/>
          <w:numId w:val="5"/>
        </w:numPr>
        <w:spacing w:afterAutospacing="on" w:beforeAutospacing="on" w:line="240" w:lineRule="auto"/>
        <w:ind w:firstLine="0" w:left="375"/>
        <w:rPr>
          <w:rFonts w:ascii="Helvetica" w:hAnsi="Helvetica"/>
          <w:color w:val="333333"/>
          <w:sz w:val="24"/>
        </w:rPr>
      </w:pPr>
      <w:r>
        <w:rPr>
          <w:rFonts w:ascii="Helvetica" w:hAnsi="Helvetica"/>
          <w:color w:val="333333"/>
          <w:sz w:val="24"/>
        </w:rPr>
        <w:t>-2-2</w:t>
      </w:r>
    </w:p>
    <w:p w14:paraId="32000000">
      <w:pPr>
        <w:spacing w:after="150" w:line="240" w:lineRule="auto"/>
        <w:ind/>
        <w:rPr>
          <w:rFonts w:ascii="Helvetica" w:hAnsi="Helvetica"/>
          <w:color w:val="333333"/>
          <w:sz w:val="24"/>
        </w:rPr>
      </w:pPr>
      <w:r>
        <w:rPr>
          <w:rFonts w:ascii="Helvetica" w:hAnsi="Helvetica"/>
          <w:color w:val="333333"/>
          <w:sz w:val="24"/>
        </w:rPr>
        <w:t>Список операций: “+”, «-», “*” и “/”.</w:t>
      </w:r>
    </w:p>
    <w:p w14:paraId="33000000">
      <w:pPr>
        <w:spacing w:after="150" w:line="240" w:lineRule="auto"/>
        <w:ind/>
        <w:rPr>
          <w:rFonts w:ascii="Helvetica" w:hAnsi="Helvetica"/>
          <w:color w:val="333333"/>
          <w:sz w:val="24"/>
        </w:rPr>
      </w:pPr>
      <w:r>
        <w:rPr>
          <w:rFonts w:ascii="Helvetica" w:hAnsi="Helvetica"/>
          <w:color w:val="333333"/>
          <w:sz w:val="24"/>
        </w:rPr>
        <w:t>Также могут присутствовать пробелы вокруг оператора и чисел.</w:t>
      </w:r>
    </w:p>
    <w:p w14:paraId="34000000">
      <w:pPr>
        <w:spacing w:after="150" w:line="240" w:lineRule="auto"/>
        <w:ind/>
        <w:rPr>
          <w:rFonts w:ascii="Helvetica" w:hAnsi="Helvetica"/>
          <w:color w:val="333333"/>
          <w:sz w:val="24"/>
        </w:rPr>
      </w:pPr>
      <w:r>
        <w:rPr>
          <w:rFonts w:ascii="Helvetica" w:hAnsi="Helvetica"/>
          <w:color w:val="333333"/>
          <w:sz w:val="24"/>
        </w:rPr>
        <w:t>Напишите регулярное выражение, которое найдёт как всё арифметическое действие, так и (через группы) два операнда.</w:t>
      </w:r>
    </w:p>
    <w:p w14:paraId="35000000">
      <w:pPr>
        <w:spacing w:after="150" w:line="240" w:lineRule="auto"/>
        <w:ind/>
        <w:rPr>
          <w:rFonts w:ascii="Helvetica" w:hAnsi="Helvetica"/>
          <w:color w:val="333333"/>
          <w:sz w:val="24"/>
        </w:rPr>
      </w:pPr>
      <w:r>
        <w:drawing>
          <wp:inline>
            <wp:extent cx="6264274" cy="2036412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274" cy="203641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00000">
      <w:pPr>
        <w:numPr>
          <w:ilvl w:val="0"/>
          <w:numId w:val="6"/>
        </w:num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(-?\d+(?:\.\d+)?)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первый операнд (группа 1):</w:t>
      </w:r>
    </w:p>
    <w:p w14:paraId="37000000">
      <w:pPr>
        <w:numPr>
          <w:ilvl w:val="1"/>
          <w:numId w:val="6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-?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необязательный минус,</w:t>
      </w:r>
    </w:p>
    <w:p w14:paraId="38000000">
      <w:pPr>
        <w:numPr>
          <w:ilvl w:val="1"/>
          <w:numId w:val="6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\d+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целая часть,</w:t>
      </w:r>
    </w:p>
    <w:p w14:paraId="39000000">
      <w:pPr>
        <w:numPr>
          <w:ilvl w:val="1"/>
          <w:numId w:val="6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(?:\.\d+)?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необязательная дробная часть.</w:t>
      </w:r>
    </w:p>
    <w:p w14:paraId="3A000000">
      <w:pPr>
        <w:numPr>
          <w:ilvl w:val="0"/>
          <w:numId w:val="6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\s*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необязательные пробелы.</w:t>
      </w:r>
    </w:p>
    <w:p w14:paraId="3B000000">
      <w:pPr>
        <w:numPr>
          <w:ilvl w:val="0"/>
          <w:numId w:val="6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([+\-*/])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оператор (группа 2: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+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*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/</w:t>
      </w:r>
      <w:r>
        <w:rPr>
          <w:rFonts w:ascii="Times New Roman" w:hAnsi="Times New Roman"/>
          <w:sz w:val="28"/>
        </w:rPr>
        <w:t>).</w:t>
      </w:r>
    </w:p>
    <w:p w14:paraId="3C000000">
      <w:pPr>
        <w:numPr>
          <w:ilvl w:val="0"/>
          <w:numId w:val="6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\s*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необязательные пробелы.</w:t>
      </w:r>
    </w:p>
    <w:p w14:paraId="3D000000">
      <w:pPr>
        <w:numPr>
          <w:ilvl w:val="0"/>
          <w:numId w:val="6"/>
        </w:num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(-?\d+(?:\.\d+)?)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второй операнд (группа 3).</w:t>
      </w:r>
    </w:p>
    <w:p w14:paraId="3E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1</w:t>
      </w:r>
    </w:p>
    <w:p w14:paraId="3F000000">
      <w:r>
        <w:t xml:space="preserve">Напишите регулярное выражение, которое сопоставится со словами риэлтор, риэлтер, риелтор и </w:t>
      </w:r>
      <w:r>
        <w:t>риелтер</w:t>
      </w:r>
      <w:r>
        <w:t xml:space="preserve"> (но НЕ сопоставится со словам</w:t>
      </w:r>
      <w:r>
        <w:t>и</w:t>
      </w:r>
      <w:r>
        <w:t xml:space="preserve"> </w:t>
      </w:r>
      <w:r>
        <w:t>рипитер</w:t>
      </w:r>
      <w:r>
        <w:t xml:space="preserve"> и реактор, например), используя из</w:t>
      </w:r>
      <w:r>
        <w:t xml:space="preserve"> </w:t>
      </w:r>
      <w:r>
        <w:t>метасимволов только . точку То есть хочется такой результат: </w:t>
      </w:r>
    </w:p>
    <w:p w14:paraId="40000000">
      <w:r>
        <w:drawing>
          <wp:inline>
            <wp:extent cx="6264274" cy="3581016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274" cy="35810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00000"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  <w:highlight w:val="white"/>
        </w:rPr>
        <w:t>Объяснение: точка</w:t>
      </w: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  <w:highlight w:val="white"/>
        </w:rPr>
        <w:t> </w:t>
      </w:r>
      <w:r>
        <w:rPr>
          <w:rFonts w:ascii="monospace" w:hAnsi="monospace"/>
          <w:i w:val="0"/>
          <w:caps w:val="0"/>
          <w:color w:val="404040"/>
          <w:spacing w:val="0"/>
          <w:sz w:val="21"/>
        </w:rPr>
        <w:t>.</w:t>
      </w: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  <w:highlight w:val="white"/>
        </w:rPr>
        <w:t> </w:t>
      </w: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  <w:highlight w:val="white"/>
        </w:rPr>
        <w:t>заменяет любой символ</w:t>
      </w:r>
    </w:p>
    <w:p w14:paraId="42000000">
      <w:r>
        <w:drawing>
          <wp:inline>
            <wp:extent cx="5940425" cy="1084580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10845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00000"/>
    <w:p w14:paraId="44000000"/>
    <w:p w14:paraId="45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2</w:t>
      </w:r>
    </w:p>
    <w:p w14:paraId="46000000">
      <w:r>
        <w:t>Напишите регулярное выражение, которое полностью накроет любую строку, которая начинается на “горох”:</w:t>
      </w:r>
    </w:p>
    <w:p w14:paraId="47000000">
      <w:r>
        <w:drawing>
          <wp:inline>
            <wp:extent cx="4981575" cy="2828925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4981575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00000"/>
    <w:p w14:paraId="49000000"/>
    <w:p w14:paraId="4A000000"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Объяснение: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404040"/>
          <w:spacing w:val="0"/>
          <w:sz w:val="28"/>
        </w:rPr>
        <w:t>^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обозначает начало строки,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404040"/>
          <w:spacing w:val="0"/>
          <w:sz w:val="28"/>
        </w:rPr>
        <w:t>горох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— точное совпадение,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404040"/>
          <w:spacing w:val="0"/>
          <w:sz w:val="28"/>
        </w:rPr>
        <w:t>.*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  <w:highlight w:val="white"/>
        </w:rPr>
        <w:t>— любое количество любых символов после.</w:t>
      </w:r>
      <w:r>
        <w:br/>
      </w:r>
    </w:p>
    <w:p w14:paraId="4B000000"/>
    <w:p w14:paraId="4C000000">
      <w:r>
        <w:drawing>
          <wp:inline>
            <wp:extent cx="5018205" cy="4019898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018205" cy="401989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00000"/>
    <w:p w14:paraId="4E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3</w:t>
      </w:r>
    </w:p>
    <w:p w14:paraId="4F000000">
      <w:r>
        <w:t xml:space="preserve">Напишите регулярное выражение, которое найдет ВСЕ теги (т.е. вида '&lt;тег&gt;' или '&lt;тег </w:t>
      </w:r>
      <w:r>
        <w:t>атр</w:t>
      </w:r>
      <w:r>
        <w:t>=”5”&gt;' или &lt;/тег&gt;) в строке:</w:t>
      </w:r>
    </w:p>
    <w:p w14:paraId="50000000">
      <w:r>
        <w:t>&lt;b&gt; Вася &lt;/b&gt; сегодня &lt;</w:t>
      </w:r>
      <w:r>
        <w:t>emph</w:t>
      </w:r>
      <w:r>
        <w:t xml:space="preserve"> </w:t>
      </w:r>
      <w:r>
        <w:t>type</w:t>
      </w:r>
      <w:r>
        <w:t>=”</w:t>
      </w:r>
      <w:r>
        <w:t>strong</w:t>
      </w:r>
      <w:r>
        <w:t>”&gt; пришел &lt;/</w:t>
      </w:r>
      <w:r>
        <w:t>emph</w:t>
      </w:r>
      <w:r>
        <w:t>&gt; в &lt;i&gt; Zoom &lt;/i&gt; слушать про &lt;</w:t>
      </w:r>
      <w:r>
        <w:t>span</w:t>
      </w:r>
      <w:r>
        <w:t xml:space="preserve">&gt; </w:t>
      </w:r>
      <w:r>
        <w:t>регекспы</w:t>
      </w:r>
      <w:r>
        <w:t xml:space="preserve"> &lt;/</w:t>
      </w:r>
      <w:r>
        <w:t>span</w:t>
      </w:r>
      <w:r>
        <w:t xml:space="preserve">&gt; </w:t>
      </w:r>
    </w:p>
    <w:p w14:paraId="51000000">
      <w:r>
        <w:t>Внимание: выражение не должно съесть всю строку целиком! Надо именно найти все цепочки</w:t>
      </w:r>
    </w:p>
    <w:p w14:paraId="52000000">
      <w:r>
        <w:drawing>
          <wp:inline>
            <wp:extent cx="6264274" cy="2113634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264274" cy="211363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00000">
      <w:pPr>
        <w:rPr>
          <w:rFonts w:ascii="Times New Roman" w:hAnsi="Times New Roman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Объяснение: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4"/>
        </w:rPr>
        <w:t>&lt;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— начало тега,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4"/>
        </w:rPr>
        <w:t>[^&gt;]+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— один или более любых символов, кроме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4"/>
        </w:rPr>
        <w:t>&gt;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,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4"/>
        </w:rPr>
        <w:t>&gt;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highlight w:val="white"/>
        </w:rPr>
        <w:t>— закрытие</w:t>
      </w: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  <w:highlight w:val="white"/>
        </w:rPr>
        <w:t xml:space="preserve"> тега.</w:t>
      </w:r>
      <w:r>
        <w:br/>
      </w:r>
    </w:p>
    <w:p w14:paraId="54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4</w:t>
      </w:r>
    </w:p>
    <w:p w14:paraId="55000000">
      <w:r>
        <w:t xml:space="preserve">Напишите регулярное выражение, которое целиком накроет строки дедушка, прадедушка, прапрадедушка, </w:t>
      </w:r>
      <w:r>
        <w:t>прапрапрадедушка</w:t>
      </w:r>
      <w:r>
        <w:t xml:space="preserve"> — и так до 5 </w:t>
      </w:r>
      <w:r>
        <w:t>пра</w:t>
      </w:r>
      <w:r>
        <w:t>, но не более 5</w:t>
      </w:r>
    </w:p>
    <w:p w14:paraId="56000000">
      <w:r>
        <w:drawing>
          <wp:inline>
            <wp:extent cx="5940425" cy="3214370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5940425" cy="32143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7000000"/>
    <w:p w14:paraId="58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5</w:t>
      </w:r>
    </w:p>
    <w:p w14:paraId="59000000">
      <w:r>
        <w:t>Напишите регулярное выражение, которое целиком накроет строки </w:t>
      </w:r>
      <w:r>
        <w:rPr>
          <w:i w:val="1"/>
        </w:rPr>
        <w:t xml:space="preserve">дедушка, прадедушка, прапрадедушка, </w:t>
      </w:r>
      <w:r>
        <w:rPr>
          <w:i w:val="1"/>
        </w:rPr>
        <w:t>прапрапрадедушка</w:t>
      </w:r>
      <w:r>
        <w:t> — и так до 5 </w:t>
      </w:r>
      <w:r>
        <w:rPr>
          <w:i w:val="1"/>
        </w:rPr>
        <w:t>пра</w:t>
      </w:r>
      <w:r>
        <w:t>, но не более 5.</w:t>
      </w:r>
    </w:p>
    <w:p w14:paraId="5A000000">
      <w:r>
        <w:t>Добавьте </w:t>
      </w:r>
      <w:r>
        <w:rPr>
          <w:i w:val="1"/>
        </w:rPr>
        <w:t>бабушку</w:t>
      </w:r>
      <w:r>
        <w:t xml:space="preserve"> в предыдущий </w:t>
      </w:r>
      <w:r>
        <w:t>регексп</w:t>
      </w:r>
      <w:r>
        <w:t>.</w:t>
      </w:r>
    </w:p>
    <w:p w14:paraId="5B000000">
      <w:r>
        <w:drawing>
          <wp:inline>
            <wp:extent cx="6264274" cy="4094980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264274" cy="40949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C000000">
      <w:pPr>
        <w:rPr>
          <w:rFonts w:ascii="Times New Roman" w:hAnsi="Times New Roman"/>
          <w:color w:val="000000"/>
          <w:sz w:val="26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Объяснение: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6"/>
        </w:rPr>
        <w:t>(пра){0,5}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— от 0 до 5 повторений "пра",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6"/>
        </w:rPr>
        <w:t>дедушка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— точное совпадение.</w:t>
      </w:r>
    </w:p>
    <w:p w14:paraId="5D000000">
      <w:pPr>
        <w:rPr>
          <w:rFonts w:ascii="Times New Roman" w:hAnsi="Times New Roman"/>
          <w:color w:val="000000"/>
          <w:sz w:val="26"/>
        </w:rPr>
      </w:pPr>
      <w:r>
        <w:drawing>
          <wp:inline>
            <wp:extent cx="6264274" cy="3592892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264274" cy="35928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00000">
      <w:pPr>
        <w:rPr>
          <w:rFonts w:ascii="Times New Roman" w:hAnsi="Times New Roman"/>
          <w:color w:val="000000"/>
          <w:sz w:val="26"/>
        </w:rPr>
      </w:pPr>
    </w:p>
    <w:p w14:paraId="5F000000">
      <w:r>
        <w:drawing>
          <wp:inline>
            <wp:extent cx="5753599" cy="5124894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753599" cy="51248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00000"/>
    <w:p w14:paraId="61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6</w:t>
      </w:r>
    </w:p>
    <w:p w14:paraId="62000000">
      <w:r>
        <w:t>Напишите регулярное выражение, которое найдет все подстроки, в которых один или более раз повторяется 'кефир' или 'зефир’ или ‘эфир’ (можно комбинировать слова). Т.е. выражение должно полностью сопоставляться с такими строками:</w:t>
      </w:r>
    </w:p>
    <w:p w14:paraId="63000000">
      <w:pPr>
        <w:numPr>
          <w:ilvl w:val="0"/>
          <w:numId w:val="7"/>
        </w:numPr>
      </w:pPr>
      <w:r>
        <w:t>кефир</w:t>
      </w:r>
    </w:p>
    <w:p w14:paraId="64000000">
      <w:pPr>
        <w:numPr>
          <w:ilvl w:val="0"/>
          <w:numId w:val="7"/>
        </w:numPr>
      </w:pPr>
      <w:r>
        <w:t>зефир</w:t>
      </w:r>
    </w:p>
    <w:p w14:paraId="65000000">
      <w:pPr>
        <w:numPr>
          <w:ilvl w:val="0"/>
          <w:numId w:val="7"/>
        </w:numPr>
      </w:pPr>
      <w:r>
        <w:t>эфир</w:t>
      </w:r>
    </w:p>
    <w:p w14:paraId="66000000">
      <w:pPr>
        <w:numPr>
          <w:ilvl w:val="0"/>
          <w:numId w:val="7"/>
        </w:numPr>
      </w:pPr>
      <w:r>
        <w:t>зефирзефир</w:t>
      </w:r>
    </w:p>
    <w:p w14:paraId="67000000">
      <w:pPr>
        <w:numPr>
          <w:ilvl w:val="0"/>
          <w:numId w:val="7"/>
        </w:numPr>
      </w:pPr>
      <w:r>
        <w:t>эфиркефир</w:t>
      </w:r>
    </w:p>
    <w:p w14:paraId="68000000">
      <w:pPr>
        <w:numPr>
          <w:ilvl w:val="0"/>
          <w:numId w:val="7"/>
        </w:numPr>
      </w:pPr>
      <w:r>
        <w:t>эфирзефиркефиркефир</w:t>
      </w:r>
    </w:p>
    <w:p w14:paraId="69000000">
      <w:pPr>
        <w:numPr>
          <w:ilvl w:val="0"/>
          <w:numId w:val="7"/>
        </w:numPr>
      </w:pPr>
      <w:r>
        <w:t>кефиркефиркефирзефирэфир</w:t>
      </w:r>
    </w:p>
    <w:p w14:paraId="6A000000">
      <w:r>
        <w:drawing>
          <wp:inline>
            <wp:extent cx="6264274" cy="3538246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6264274" cy="35382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B000000"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Объяснение: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6"/>
        </w:rPr>
        <w:t>(?: ... )+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— одна или более повторений группы,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6"/>
        </w:rPr>
        <w:t>кефир|зефир|эфир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6"/>
          <w:highlight w:val="white"/>
        </w:rPr>
        <w:t>— альтернативы.</w:t>
      </w:r>
      <w:r>
        <w:br/>
      </w:r>
    </w:p>
    <w:p w14:paraId="6C000000"/>
    <w:p w14:paraId="6D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7</w:t>
      </w:r>
    </w:p>
    <w:p w14:paraId="6E000000">
      <w:r>
        <w:t>Напишите регулярное выражение, которое будет находить все года 20 века.</w:t>
      </w:r>
    </w:p>
    <w:p w14:paraId="6F000000">
      <w:r>
        <w:drawing>
          <wp:inline>
            <wp:extent cx="6264274" cy="4142387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6264274" cy="41423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Объяснение: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8"/>
        </w:rPr>
        <w:t>\b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— граница слова,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8"/>
        </w:rPr>
        <w:t>19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— начало,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 </w:t>
      </w:r>
      <w:r>
        <w:rPr>
          <w:rFonts w:ascii="Times New Roman" w:hAnsi="Times New Roman"/>
          <w:i w:val="0"/>
          <w:caps w:val="0"/>
          <w:color w:val="000000"/>
          <w:spacing w:val="0"/>
          <w:sz w:val="28"/>
        </w:rPr>
        <w:t>\d{2}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— две цифры.</w:t>
      </w:r>
    </w:p>
    <w:p w14:paraId="71000000"/>
    <w:p w14:paraId="72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8</w:t>
      </w:r>
    </w:p>
    <w:p w14:paraId="73000000">
      <w:r>
        <w:t>Напишите регулярное выражение, которое будет находить адреса электронной почты</w:t>
      </w:r>
    </w:p>
    <w:p w14:paraId="74000000">
      <w:r>
        <w:drawing>
          <wp:inline>
            <wp:extent cx="6264274" cy="3568717"/>
            <wp:effectExtent b="0" l="0" r="0" t="0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264274" cy="35687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5000000"/>
    <w:p w14:paraId="76000000"/>
    <w:p w14:paraId="77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9</w:t>
      </w:r>
    </w:p>
    <w:p w14:paraId="78000000">
      <w:r>
        <w:t>Задание: сегментация на предложения (примитивная)</w:t>
      </w:r>
    </w:p>
    <w:p w14:paraId="79000000">
      <w:r>
        <w:t>Напишите регулярное выражение, которое ловит такие случаи: после маленькой кириллической буквы стоит точка, восклицательный знак или вопросительный знак, потом пробел и большая кириллическая буква.</w:t>
      </w:r>
    </w:p>
    <w:p w14:paraId="7A000000">
      <w:r>
        <w:drawing>
          <wp:inline>
            <wp:extent cx="6264274" cy="3049622"/>
            <wp:effectExtent b="0" l="0" r="0" t="0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264274" cy="30496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Объяснение: Маленькая кириллическая буква, знак препинания, пробел, большая кириллическая буква.</w:t>
      </w:r>
    </w:p>
    <w:p w14:paraId="7C000000">
      <w:r>
        <w:drawing>
          <wp:inline>
            <wp:extent cx="5940425" cy="1611630"/>
            <wp:effectExtent b="0" l="0" r="0" t="0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16116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D000000"/>
    <w:p w14:paraId="7E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10</w:t>
      </w:r>
    </w:p>
    <w:p w14:paraId="7F000000">
      <w:r>
        <w:t>Задание: телефонный справочник</w:t>
      </w:r>
    </w:p>
    <w:p w14:paraId="80000000">
      <w:r>
        <w:t>Напишите регулярное выражение, которое найдет такую комбинацию:</w:t>
      </w:r>
    </w:p>
    <w:p w14:paraId="81000000">
      <w:pPr>
        <w:numPr>
          <w:ilvl w:val="0"/>
          <w:numId w:val="8"/>
        </w:numPr>
      </w:pPr>
      <w:r>
        <w:t>одиночная кириллическая буква в верхнем регистре</w:t>
      </w:r>
    </w:p>
    <w:p w14:paraId="82000000">
      <w:pPr>
        <w:numPr>
          <w:ilvl w:val="0"/>
          <w:numId w:val="8"/>
        </w:numPr>
      </w:pPr>
      <w:r>
        <w:t>ноль или более кириллических букв в нижнем регистре</w:t>
      </w:r>
    </w:p>
    <w:p w14:paraId="83000000">
      <w:pPr>
        <w:numPr>
          <w:ilvl w:val="0"/>
          <w:numId w:val="8"/>
        </w:numPr>
      </w:pPr>
      <w:r>
        <w:t xml:space="preserve">пробел или </w:t>
      </w:r>
      <w:r>
        <w:t>таб</w:t>
      </w:r>
    </w:p>
    <w:p w14:paraId="84000000">
      <w:pPr>
        <w:numPr>
          <w:ilvl w:val="0"/>
          <w:numId w:val="8"/>
        </w:numPr>
      </w:pPr>
      <w:r>
        <w:t>одиночная кириллическая буква в верхнем регистре</w:t>
      </w:r>
    </w:p>
    <w:p w14:paraId="85000000">
      <w:pPr>
        <w:numPr>
          <w:ilvl w:val="0"/>
          <w:numId w:val="8"/>
        </w:numPr>
      </w:pPr>
      <w:r>
        <w:t>одна или более кириллических букв в нижнем регистре</w:t>
      </w:r>
    </w:p>
    <w:p w14:paraId="86000000">
      <w:pPr>
        <w:numPr>
          <w:ilvl w:val="0"/>
          <w:numId w:val="8"/>
        </w:numPr>
      </w:pPr>
      <w:r>
        <w:t xml:space="preserve">пробел или </w:t>
      </w:r>
      <w:r>
        <w:t>таб</w:t>
      </w:r>
    </w:p>
    <w:p w14:paraId="87000000">
      <w:pPr>
        <w:numPr>
          <w:ilvl w:val="0"/>
          <w:numId w:val="8"/>
        </w:numPr>
      </w:pPr>
      <w:r>
        <w:t>8 и потом любое количество любых цифр</w:t>
      </w:r>
    </w:p>
    <w:p w14:paraId="88000000">
      <w:r>
        <w:rPr>
          <w:b w:val="1"/>
        </w:rPr>
        <w:t>Я Блинов 849257765</w:t>
      </w:r>
    </w:p>
    <w:p w14:paraId="89000000">
      <w:r>
        <w:rPr>
          <w:b w:val="1"/>
        </w:rPr>
        <w:t>Александр Пушкин 89263668074</w:t>
      </w:r>
    </w:p>
    <w:p w14:paraId="8A000000">
      <w:r>
        <w:drawing>
          <wp:inline>
            <wp:extent cx="6264274" cy="3546880"/>
            <wp:effectExtent b="0" l="0" r="0" t="0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6264274" cy="35468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B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11</w:t>
      </w:r>
    </w:p>
    <w:p w14:paraId="8C000000">
      <w:r>
        <w:t xml:space="preserve">Напишите регулярное выражение, которое найдет ВСЕ теги (т.е. вида '&lt;тег&gt;' или '&lt;тег </w:t>
      </w:r>
      <w:r>
        <w:t>атр</w:t>
      </w:r>
      <w:r>
        <w:t>=”5”&gt;' или &lt;/тег&gt;) в строке</w:t>
      </w:r>
    </w:p>
    <w:p w14:paraId="8D000000">
      <w:r>
        <w:t>&lt;b&gt;Вася&lt;/b&gt; сегодня &lt;</w:t>
      </w:r>
      <w:r>
        <w:t>emph</w:t>
      </w:r>
      <w:r>
        <w:t xml:space="preserve"> </w:t>
      </w:r>
      <w:r>
        <w:t>type</w:t>
      </w:r>
      <w:r>
        <w:t>=”</w:t>
      </w:r>
      <w:r>
        <w:t>strong</w:t>
      </w:r>
      <w:r>
        <w:t>”&gt;пришел &lt;/</w:t>
      </w:r>
      <w:r>
        <w:t>emph</w:t>
      </w:r>
      <w:r>
        <w:t>&gt; в &lt;i&gt;Zoom&lt;/i&gt; слушать про &lt;</w:t>
      </w:r>
      <w:r>
        <w:t>span</w:t>
      </w:r>
      <w:r>
        <w:t>&gt;</w:t>
      </w:r>
      <w:r>
        <w:t>регекспы</w:t>
      </w:r>
      <w:r>
        <w:t>&lt;/</w:t>
      </w:r>
      <w:r>
        <w:t>span</w:t>
      </w:r>
      <w:r>
        <w:t>&gt;</w:t>
      </w:r>
    </w:p>
    <w:p w14:paraId="8E000000">
      <w:r>
        <w:t>NEW! И при этом не используйте ленивых квантификаторов (а используйте инвертированный класс)</w:t>
      </w:r>
    </w:p>
    <w:p w14:paraId="8F000000">
      <w:r>
        <w:drawing>
          <wp:inline>
            <wp:extent cx="6264274" cy="2701716"/>
            <wp:effectExtent b="0" l="0" r="0" t="0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264274" cy="27017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0000000"/>
    <w:p w14:paraId="91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12</w:t>
      </w:r>
    </w:p>
    <w:p w14:paraId="92000000">
      <w:r>
        <w:t>Дана строка:</w:t>
      </w:r>
    </w:p>
    <w:p w14:paraId="93000000">
      <w:r>
        <w:rPr>
          <w:i w:val="1"/>
        </w:rPr>
        <w:t>в баре собрались поэты Пушкин А. С., Батюшков К.Н., Боратынский Е. А., позже к ним присоединился Жуковский В.А.</w:t>
      </w:r>
    </w:p>
    <w:p w14:paraId="94000000">
      <w:r>
        <w:t>Напишите регулярное выражение И строку подстановки, с помощью которых строчку можно преобразовать в такую:</w:t>
      </w:r>
    </w:p>
    <w:p w14:paraId="95000000">
      <w:r>
        <w:rPr>
          <w:i w:val="1"/>
        </w:rPr>
        <w:t>в баре собрались поэты А. С. Пушкин , К.Н. Батюшков, Е. А. Боратынский, позже к ним присоединился В.А. Жуковский</w:t>
      </w:r>
    </w:p>
    <w:p w14:paraId="96000000">
      <w:r>
        <w:drawing>
          <wp:inline>
            <wp:extent cx="6264274" cy="2799369"/>
            <wp:effectExtent b="0" l="0" r="0" t="0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264274" cy="27993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/>
    <w:p w14:paraId="98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13</w:t>
      </w:r>
    </w:p>
    <w:p w14:paraId="99000000">
      <w:r>
        <w:t>Напишите регулярное выражение, которое позволит находить все гласные</w:t>
      </w:r>
    </w:p>
    <w:p w14:paraId="9A000000">
      <w:r>
        <w:drawing>
          <wp:inline>
            <wp:extent cx="6264274" cy="2698623"/>
            <wp:effectExtent b="0" l="0" r="0" t="0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6264274" cy="26986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B000000"/>
    <w:p w14:paraId="9C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14</w:t>
      </w:r>
    </w:p>
    <w:p w14:paraId="9D000000">
      <w:r>
        <w:t>Напишите регулярное выражение, которое позволит находить все буквы кириллического и латинского алфавитов (вне зависимости от регистра).</w:t>
      </w:r>
    </w:p>
    <w:p w14:paraId="9E000000">
      <w:r>
        <w:drawing>
          <wp:inline>
            <wp:extent cx="6264274" cy="2513123"/>
            <wp:effectExtent b="0" l="0" r="0" t="0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6264274" cy="25131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/>
    <w:p w14:paraId="A0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15</w:t>
      </w:r>
    </w:p>
    <w:p w14:paraId="A1000000">
      <w:r>
        <w:t>Напишите регулярное выражение, которое найдет даты вида ДД.ММ.ГГГГ: "10.10.1999", "09.04.1997", но при этом не найдет просто последовательности цифр типа "1234567890", "0009080008"</w:t>
      </w:r>
    </w:p>
    <w:p w14:paraId="A2000000">
      <w:r>
        <w:drawing>
          <wp:inline>
            <wp:extent cx="6264274" cy="3521876"/>
            <wp:effectExtent b="0" l="0" r="0" t="0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6264274" cy="352187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3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16</w:t>
      </w:r>
    </w:p>
    <w:p w14:paraId="A4000000">
      <w:r>
        <w:t>Напишите регулярное выражение + строку замены, чтобы находить в тексте пару круглых скобок () и заменять их на фигурные {}, сохраняя при этом текст внутри скобок</w:t>
      </w:r>
    </w:p>
    <w:p w14:paraId="A5000000">
      <w:r>
        <w:drawing>
          <wp:inline>
            <wp:extent cx="6264274" cy="2549955"/>
            <wp:effectExtent b="0" l="0" r="0" t="0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6264274" cy="25499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6000000">
      <w:r>
        <w:drawing>
          <wp:inline>
            <wp:extent cx="5940425" cy="5391785"/>
            <wp:effectExtent b="0" l="0" r="0" t="0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539178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7000000"/>
    <w:p w14:paraId="A8000000">
      <w:pPr>
        <w:rPr>
          <w:b w:val="1"/>
        </w:rPr>
      </w:pPr>
      <w:r>
        <w:rPr>
          <w:b w:val="1"/>
        </w:rPr>
        <w:t>2.</w:t>
      </w:r>
      <w:r>
        <w:rPr>
          <w:b w:val="1"/>
        </w:rPr>
        <w:t>17</w:t>
      </w:r>
    </w:p>
    <w:p w14:paraId="A9000000">
      <w:r>
        <w:t>Сколько раз в этой </w:t>
      </w:r>
      <w:r>
        <w:rPr>
          <w:rStyle w:val="Style_3_ch"/>
        </w:rPr>
        <w:fldChar w:fldCharType="begin"/>
      </w:r>
      <w:r>
        <w:rPr>
          <w:rStyle w:val="Style_3_ch"/>
        </w:rPr>
        <w:instrText>HYPERLINK "https://drive.google.com/file/d/1zLunIq-qywy-x58HbvNiaBsfc0l_EsVo/view?usp=sharing"</w:instrText>
      </w:r>
      <w:r>
        <w:rPr>
          <w:rStyle w:val="Style_3_ch"/>
        </w:rPr>
        <w:fldChar w:fldCharType="separate"/>
      </w:r>
      <w:r>
        <w:rPr>
          <w:rStyle w:val="Style_3_ch"/>
        </w:rPr>
        <w:t>статье</w:t>
      </w:r>
      <w:r>
        <w:rPr>
          <w:rStyle w:val="Style_3_ch"/>
        </w:rPr>
        <w:fldChar w:fldCharType="end"/>
      </w:r>
      <w:r>
        <w:t> про Даниила Московского (</w:t>
      </w:r>
      <w:r>
        <w:rPr>
          <w:rStyle w:val="Style_3_ch"/>
        </w:rPr>
        <w:fldChar w:fldCharType="begin"/>
      </w:r>
      <w:r>
        <w:rPr>
          <w:rStyle w:val="Style_3_ch"/>
        </w:rPr>
        <w:instrText>HYPERLINK "https://drive.google.com/file/d/1zLunIq-qywy-x58HbvNiaBsfc0l_EsVo/view?usp=sharing"</w:instrText>
      </w:r>
      <w:r>
        <w:rPr>
          <w:rStyle w:val="Style_3_ch"/>
        </w:rPr>
        <w:fldChar w:fldCharType="separate"/>
      </w:r>
      <w:r>
        <w:rPr>
          <w:rStyle w:val="Style_3_ch"/>
        </w:rPr>
        <w:t>https://drive.google.com/file/d/1zLunIq-qywy-x58HbvNiaBsfc0l_EsVo/view?usp=sharing</w:t>
      </w:r>
      <w:r>
        <w:rPr>
          <w:rStyle w:val="Style_3_ch"/>
        </w:rPr>
        <w:fldChar w:fldCharType="end"/>
      </w:r>
      <w:r>
        <w:t>) встречаются полные упоминания годов, написанные арабскими цифрами и относящихся к XIV – XVI векам? Упоминания могут быть в том числе в составе временных интервалов. Нас интересуют только года, написанные цифрами.</w:t>
      </w:r>
    </w:p>
    <w:p w14:paraId="AA000000">
      <w:r>
        <w:drawing>
          <wp:inline>
            <wp:extent cx="6264274" cy="5241026"/>
            <wp:effectExtent b="0" l="0" r="0" t="0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6264274" cy="52410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B000000">
      <w:pPr>
        <w:rPr>
          <w:b w:val="1"/>
        </w:rPr>
      </w:pPr>
      <w:r>
        <w:rPr>
          <w:b w:val="1"/>
        </w:rPr>
        <w:t xml:space="preserve">Задание </w:t>
      </w:r>
      <w:r>
        <w:rPr>
          <w:b w:val="1"/>
        </w:rPr>
        <w:t>3.</w:t>
      </w:r>
      <w:r>
        <w:rPr>
          <w:b w:val="1"/>
        </w:rPr>
        <w:t xml:space="preserve">1 </w:t>
      </w:r>
    </w:p>
    <w:p w14:paraId="AC000000">
      <w:r>
        <w:t>Напишите регулярное выражение, которое находит весёлые смайлики и не находит грустных.</w:t>
      </w:r>
    </w:p>
    <w:p w14:paraId="AD000000">
      <w:r>
        <w:t>Весёлые: :-), :), (:, (-:, :D, :-P, ;) и прочее</w:t>
      </w:r>
    </w:p>
    <w:p w14:paraId="AE000000">
      <w:r>
        <w:t>Грустные: :(, :c, :-/, )% и прочее</w:t>
      </w:r>
    </w:p>
    <w:p w14:paraId="AF000000">
      <w:r>
        <w:drawing>
          <wp:inline>
            <wp:extent cx="6264274" cy="3371504"/>
            <wp:effectExtent b="0" l="0" r="0" t="0"/>
            <wp:docPr hidden="false" id="64" name="Picture 64"/>
            <a:graphic>
              <a:graphicData uri="http://schemas.openxmlformats.org/drawingml/2006/picture">
                <pic:pic>
                  <pic:nvPicPr>
                    <pic:cNvPr hidden="false" id="63" name="Picture 63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6264274" cy="33715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0000000">
      <w:pPr>
        <w:rPr>
          <w:b w:val="1"/>
        </w:rPr>
      </w:pPr>
    </w:p>
    <w:p w14:paraId="B1000000">
      <w:pPr>
        <w:rPr>
          <w:b w:val="1"/>
        </w:rPr>
      </w:pPr>
      <w:r>
        <w:rPr>
          <w:b w:val="1"/>
        </w:rPr>
        <w:t xml:space="preserve">Задание </w:t>
      </w:r>
      <w:r>
        <w:rPr>
          <w:b w:val="1"/>
        </w:rPr>
        <w:t>3.</w:t>
      </w:r>
      <w:r>
        <w:rPr>
          <w:b w:val="1"/>
        </w:rPr>
        <w:t xml:space="preserve">2 </w:t>
      </w:r>
    </w:p>
    <w:p w14:paraId="B2000000">
      <w:r>
        <w:t>В файле </w:t>
      </w:r>
      <w:r>
        <w:rPr>
          <w:rStyle w:val="Style_3_ch"/>
        </w:rPr>
        <w:fldChar w:fldCharType="begin"/>
      </w:r>
      <w:r>
        <w:rPr>
          <w:rStyle w:val="Style_3_ch"/>
        </w:rPr>
        <w:instrText>HYPERLINK "https://drive.google.com/file/d/1VMr5dHlpQDFVhjD4mK1WjrbojCTreto7/view?usp=sharing"</w:instrText>
      </w:r>
      <w:r>
        <w:rPr>
          <w:rStyle w:val="Style_3_ch"/>
        </w:rPr>
        <w:fldChar w:fldCharType="separate"/>
      </w:r>
      <w:r>
        <w:rPr>
          <w:rStyle w:val="Style_3_ch"/>
        </w:rPr>
        <w:t>usa.txt</w:t>
      </w:r>
      <w:r>
        <w:rPr>
          <w:rStyle w:val="Style_3_ch"/>
        </w:rPr>
        <w:fldChar w:fldCharType="end"/>
      </w:r>
      <w:r>
        <w:t xml:space="preserve"> находится статья "United </w:t>
      </w:r>
      <w:r>
        <w:t>States</w:t>
      </w:r>
      <w:r>
        <w:t>" из английской википедии.</w:t>
      </w:r>
    </w:p>
    <w:p w14:paraId="B3000000">
      <w:pPr>
        <w:numPr>
          <w:ilvl w:val="0"/>
          <w:numId w:val="9"/>
        </w:numPr>
      </w:pPr>
      <w:r>
        <w:t>Сколько раз в ней встречаются номера источников в квадратных скобках? года? денежные суммы? проценты?</w:t>
      </w:r>
    </w:p>
    <w:p w14:paraId="B4000000">
      <w:r>
        <w:t xml:space="preserve"> Номера источников в квадратных скобках:</w:t>
      </w:r>
    </w:p>
    <w:p w14:paraId="B5000000">
      <w:pPr>
        <w:numPr>
          <w:ilvl w:val="0"/>
          <w:numId w:val="9"/>
        </w:numPr>
      </w:pPr>
      <w:r>
        <w:drawing>
          <wp:inline>
            <wp:extent cx="4381500" cy="4005943"/>
            <wp:effectExtent b="0" l="0" r="0" t="0"/>
            <wp:docPr hidden="false" id="66" name="Picture 66"/>
            <a:graphic>
              <a:graphicData uri="http://schemas.openxmlformats.org/drawingml/2006/picture">
                <pic:pic>
                  <pic:nvPicPr>
                    <pic:cNvPr hidden="false" id="65" name="Picture 65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4381500" cy="400594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6000000">
      <w:r>
        <w:t>Года:</w:t>
      </w:r>
    </w:p>
    <w:p w14:paraId="B7000000">
      <w:r>
        <w:drawing>
          <wp:inline>
            <wp:extent cx="6264274" cy="3945287"/>
            <wp:effectExtent b="0" l="0" r="0" t="0"/>
            <wp:docPr hidden="false" id="68" name="Picture 68"/>
            <a:graphic>
              <a:graphicData uri="http://schemas.openxmlformats.org/drawingml/2006/picture">
                <pic:pic>
                  <pic:nvPicPr>
                    <pic:cNvPr hidden="false" id="67" name="Picture 67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6264274" cy="39452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8000000">
      <w:r>
        <w:t>Денежные суммы:</w:t>
      </w:r>
    </w:p>
    <w:p w14:paraId="B9000000">
      <w:r>
        <w:drawing>
          <wp:inline>
            <wp:extent cx="6264274" cy="5881458"/>
            <wp:effectExtent b="0" l="0" r="0" t="0"/>
            <wp:docPr hidden="false" id="70" name="Picture 70"/>
            <a:graphic>
              <a:graphicData uri="http://schemas.openxmlformats.org/drawingml/2006/picture">
                <pic:pic>
                  <pic:nvPicPr>
                    <pic:cNvPr hidden="false" id="69" name="Picture 69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6264274" cy="588145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A000000">
      <w:r>
        <w:t>Проценты:</w:t>
      </w:r>
    </w:p>
    <w:p w14:paraId="BB000000">
      <w:r>
        <w:drawing>
          <wp:inline>
            <wp:extent cx="6264274" cy="3759807"/>
            <wp:effectExtent b="0" l="0" r="0" t="0"/>
            <wp:docPr hidden="false" id="72" name="Picture 72"/>
            <a:graphic>
              <a:graphicData uri="http://schemas.openxmlformats.org/drawingml/2006/picture">
                <pic:pic>
                  <pic:nvPicPr>
                    <pic:cNvPr hidden="false" id="71" name="Picture 71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6264274" cy="37598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b w:val="1"/>
        </w:rPr>
      </w:pPr>
    </w:p>
    <w:p w14:paraId="BD000000">
      <w:pPr>
        <w:rPr>
          <w:b w:val="1"/>
        </w:rPr>
      </w:pPr>
      <w:r>
        <w:rPr>
          <w:b w:val="1"/>
        </w:rPr>
        <w:t xml:space="preserve">Задание </w:t>
      </w:r>
      <w:r>
        <w:rPr>
          <w:b w:val="1"/>
        </w:rPr>
        <w:t>3.</w:t>
      </w:r>
      <w:r>
        <w:rPr>
          <w:b w:val="1"/>
        </w:rPr>
        <w:t xml:space="preserve">3 </w:t>
      </w:r>
    </w:p>
    <w:p w14:paraId="BE000000">
      <w:r>
        <w:t>В файле </w:t>
      </w:r>
      <w:r>
        <w:rPr>
          <w:rStyle w:val="Style_3_ch"/>
        </w:rPr>
        <w:fldChar w:fldCharType="begin"/>
      </w:r>
      <w:r>
        <w:rPr>
          <w:rStyle w:val="Style_3_ch"/>
        </w:rPr>
        <w:instrText>HYPERLINK "https://drive.google.com/file/d/1SghKiNBJtVOT9x7ZZVDsOVOZn5JYzY66/view?usp=sharing"</w:instrText>
      </w:r>
      <w:r>
        <w:rPr>
          <w:rStyle w:val="Style_3_ch"/>
        </w:rPr>
        <w:fldChar w:fldCharType="separate"/>
      </w:r>
      <w:r>
        <w:rPr>
          <w:rStyle w:val="Style_3_ch"/>
        </w:rPr>
        <w:t>words.txt </w:t>
      </w:r>
      <w:r>
        <w:rPr>
          <w:rStyle w:val="Style_3_ch"/>
        </w:rPr>
        <w:fldChar w:fldCharType="end"/>
      </w:r>
      <w:r>
        <w:t>находится краткий орфографический словарь английского языка.</w:t>
      </w:r>
    </w:p>
    <w:p w14:paraId="BF000000">
      <w:pPr>
        <w:numPr>
          <w:ilvl w:val="0"/>
          <w:numId w:val="10"/>
        </w:numPr>
      </w:pPr>
      <w:r>
        <w:t>Сколько слов начинаются на согласную букву, за которой следует гласная?</w:t>
      </w:r>
    </w:p>
    <w:p w14:paraId="C0000000">
      <w:pPr>
        <w:numPr>
          <w:ilvl w:val="0"/>
          <w:numId w:val="10"/>
        </w:numPr>
      </w:pPr>
      <w:r>
        <w:t>Сколько слов имеет три гласных буквы, идущие подряд? Сколько слов имеет три согласных буквы, идущие подряд?</w:t>
      </w:r>
    </w:p>
    <w:p w14:paraId="C1000000">
      <w:pPr>
        <w:numPr>
          <w:ilvl w:val="0"/>
          <w:numId w:val="10"/>
        </w:numPr>
      </w:pPr>
      <w:r>
        <w:t>Сколько слов имеет три гласных буквы, идущие подряд, и не заканчивается на 's?</w:t>
      </w:r>
    </w:p>
    <w:p w14:paraId="C2000000">
      <w:r>
        <w:drawing>
          <wp:inline>
            <wp:extent cx="6264274" cy="5488170"/>
            <wp:effectExtent b="0" l="0" r="0" t="0"/>
            <wp:docPr hidden="false" id="74" name="Picture 74"/>
            <a:graphic>
              <a:graphicData uri="http://schemas.openxmlformats.org/drawingml/2006/picture">
                <pic:pic>
                  <pic:nvPicPr>
                    <pic:cNvPr hidden="false" id="73" name="Picture 73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6264274" cy="54881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3000000">
      <w:r>
        <w:drawing>
          <wp:inline>
            <wp:extent cx="6264274" cy="6228922"/>
            <wp:effectExtent b="0" l="0" r="0" t="0"/>
            <wp:docPr hidden="false" id="76" name="Picture 76"/>
            <a:graphic>
              <a:graphicData uri="http://schemas.openxmlformats.org/drawingml/2006/picture">
                <pic:pic>
                  <pic:nvPicPr>
                    <pic:cNvPr hidden="false" id="75" name="Picture 75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6264274" cy="62289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r>
        <w:drawing>
          <wp:inline>
            <wp:extent cx="6264275" cy="5918145"/>
            <wp:effectExtent b="0" l="0" r="0" t="0"/>
            <wp:docPr hidden="false" id="78" name="Picture 78"/>
            <a:graphic>
              <a:graphicData uri="http://schemas.openxmlformats.org/drawingml/2006/picture">
                <pic:pic>
                  <pic:nvPicPr>
                    <pic:cNvPr hidden="false" id="77" name="Picture 77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6264275" cy="59181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5000000">
      <w:r>
        <w:drawing>
          <wp:inline>
            <wp:extent cx="6264274" cy="4594651"/>
            <wp:effectExtent b="0" l="0" r="0" t="0"/>
            <wp:docPr hidden="false" id="80" name="Picture 80"/>
            <a:graphic>
              <a:graphicData uri="http://schemas.openxmlformats.org/drawingml/2006/picture">
                <pic:pic>
                  <pic:nvPicPr>
                    <pic:cNvPr hidden="false" id="79" name="Picture 79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6264274" cy="45946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6000000"/>
    <w:p w14:paraId="C7000000"/>
    <w:p w14:paraId="C8000000">
      <w:pPr>
        <w:rPr>
          <w:b w:val="1"/>
        </w:rPr>
      </w:pPr>
      <w:r>
        <w:t xml:space="preserve">4. </w:t>
      </w:r>
      <w:r>
        <w:rPr>
          <w:b w:val="1"/>
        </w:rPr>
        <w:t xml:space="preserve">Какое регулярное выражение служит для поиска дат, заданных в форме </w:t>
      </w:r>
      <w:r>
        <w:rPr>
          <w:b w:val="1"/>
        </w:rPr>
        <w:t>dd</w:t>
      </w:r>
      <w:r>
        <w:rPr>
          <w:b w:val="1"/>
        </w:rPr>
        <w:t>-YYYY?</w:t>
      </w:r>
    </w:p>
    <w:p w14:paraId="C9000000">
      <w:pPr>
        <w:rPr>
          <w:b w:val="1"/>
        </w:rPr>
      </w:pPr>
      <w:r>
        <w:drawing>
          <wp:inline>
            <wp:extent cx="2354785" cy="1356478"/>
            <wp:effectExtent b="0" l="0" r="0" t="0"/>
            <wp:docPr hidden="false" id="82" name="Picture 82"/>
            <a:graphic>
              <a:graphicData uri="http://schemas.openxmlformats.org/drawingml/2006/picture">
                <pic:pic>
                  <pic:nvPicPr>
                    <pic:cNvPr hidden="false" id="81" name="Picture 81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2354785" cy="13564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A000000">
      <w:pPr>
        <w:rPr>
          <w:b w:val="1"/>
        </w:rPr>
      </w:pPr>
      <w:r>
        <w:rPr>
          <w:b w:val="1"/>
        </w:rPr>
        <w:t xml:space="preserve">4. </w:t>
      </w:r>
      <w:r>
        <w:rPr>
          <w:b w:val="1"/>
        </w:rPr>
        <w:t>Какое регулярное выражение служит для нахождения слов, которые состоят из 5 букв и оканчиваются на латинскую букву «d»?</w:t>
      </w:r>
      <w:r>
        <w:rPr>
          <w:b w:val="1"/>
        </w:rPr>
        <w:t xml:space="preserve"> Приведите несколько вариантов</w:t>
      </w:r>
    </w:p>
    <w:p w14:paraId="CB000000">
      <w:pPr>
        <w:rPr>
          <w:b w:val="1"/>
        </w:rPr>
      </w:pPr>
      <w:r>
        <w:drawing>
          <wp:inline>
            <wp:extent cx="2240475" cy="1150720"/>
            <wp:effectExtent b="0" l="0" r="0" t="0"/>
            <wp:docPr hidden="false" id="84" name="Picture 84"/>
            <a:graphic>
              <a:graphicData uri="http://schemas.openxmlformats.org/drawingml/2006/picture">
                <pic:pic>
                  <pic:nvPicPr>
                    <pic:cNvPr hidden="false" id="83" name="Picture 83"/>
                    <pic:cNvPicPr preferRelativeResize="true"/>
                  </pic:nvPicPr>
                  <pic:blipFill>
                    <a:blip r:embed="rId43"/>
                    <a:stretch/>
                  </pic:blipFill>
                  <pic:spPr>
                    <a:xfrm flipH="false" flipV="false" rot="0">
                      <a:ext cx="2240475" cy="11507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rPr>
          <w:b w:val="1"/>
        </w:rPr>
      </w:pPr>
      <w:r>
        <w:drawing>
          <wp:inline>
            <wp:extent cx="2712956" cy="1165961"/>
            <wp:effectExtent b="0" l="0" r="0" t="0"/>
            <wp:docPr hidden="false" id="86" name="Picture 86"/>
            <a:graphic>
              <a:graphicData uri="http://schemas.openxmlformats.org/drawingml/2006/picture">
                <pic:pic>
                  <pic:nvPicPr>
                    <pic:cNvPr hidden="false" id="85" name="Picture 85"/>
                    <pic:cNvPicPr preferRelativeResize="true"/>
                  </pic:nvPicPr>
                  <pic:blipFill>
                    <a:blip r:embed="rId44"/>
                    <a:stretch/>
                  </pic:blipFill>
                  <pic:spPr>
                    <a:xfrm flipH="false" flipV="false" rot="0">
                      <a:ext cx="2712956" cy="11659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00000">
      <w:pPr>
        <w:rPr>
          <w:b w:val="1"/>
        </w:rPr>
      </w:pPr>
      <w:r>
        <w:rPr>
          <w:b w:val="1"/>
        </w:rPr>
        <w:t xml:space="preserve">4. </w:t>
      </w:r>
      <w:r>
        <w:rPr>
          <w:b w:val="1"/>
        </w:rPr>
        <w:t xml:space="preserve">Имеется строка s = "Боб, я, Рос, </w:t>
      </w:r>
      <w:r>
        <w:rPr>
          <w:b w:val="1"/>
        </w:rPr>
        <w:t>олег</w:t>
      </w:r>
      <w:r>
        <w:rPr>
          <w:b w:val="1"/>
        </w:rPr>
        <w:t>, Я". Найдите все слова, которые состоят из более чем 2 букв и начинаются с большой буквы.</w:t>
      </w:r>
    </w:p>
    <w:p w14:paraId="CE000000">
      <w:pPr>
        <w:rPr>
          <w:b w:val="1"/>
        </w:rPr>
      </w:pPr>
      <w:r>
        <w:drawing>
          <wp:inline>
            <wp:extent cx="4549536" cy="1745132"/>
            <wp:effectExtent b="0" l="0" r="0" t="0"/>
            <wp:docPr hidden="false" id="88" name="Picture 88"/>
            <a:graphic>
              <a:graphicData uri="http://schemas.openxmlformats.org/drawingml/2006/picture">
                <pic:pic>
                  <pic:nvPicPr>
                    <pic:cNvPr hidden="false" id="87" name="Picture 87"/>
                    <pic:cNvPicPr preferRelativeResize="true"/>
                  </pic:nvPicPr>
                  <pic:blipFill>
                    <a:blip r:embed="rId45"/>
                    <a:stretch/>
                  </pic:blipFill>
                  <pic:spPr>
                    <a:xfrm flipH="false" flipV="false" rot="0">
                      <a:ext cx="4549536" cy="17451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F000000">
      <w:pPr>
        <w:rPr>
          <w:b w:val="1"/>
        </w:rPr>
      </w:pPr>
    </w:p>
    <w:p w14:paraId="D0000000">
      <w:r>
        <w:rPr>
          <w:b w:val="1"/>
        </w:rPr>
        <w:t xml:space="preserve">4. </w:t>
      </w:r>
      <w:r>
        <w:rPr>
          <w:b w:val="1"/>
        </w:rPr>
        <w:t>Какое регулярное выражение служит для нахождения всех слов, исключая все числа и знаки пунктуации?</w:t>
      </w:r>
    </w:p>
    <w:p w14:paraId="D1000000">
      <w:pPr>
        <w:spacing w:afterAutospacing="on" w:line="240" w:lineRule="auto"/>
        <w:ind/>
        <w:rPr>
          <w:rFonts w:ascii="Segoe UI" w:hAnsi="Segoe UI"/>
          <w:color w:val="24292E"/>
          <w:sz w:val="24"/>
        </w:rPr>
      </w:pPr>
      <w:r>
        <w:drawing>
          <wp:inline>
            <wp:extent cx="2690094" cy="2232854"/>
            <wp:effectExtent b="0" l="0" r="0" t="0"/>
            <wp:docPr hidden="false" id="90" name="Picture 90"/>
            <a:graphic>
              <a:graphicData uri="http://schemas.openxmlformats.org/drawingml/2006/picture">
                <pic:pic>
                  <pic:nvPicPr>
                    <pic:cNvPr hidden="false" id="89" name="Picture 89"/>
                    <pic:cNvPicPr preferRelativeResize="true"/>
                  </pic:nvPicPr>
                  <pic:blipFill>
                    <a:blip r:embed="rId46"/>
                    <a:stretch/>
                  </pic:blipFill>
                  <pic:spPr>
                    <a:xfrm flipH="false" flipV="false" rot="0">
                      <a:ext cx="2690094" cy="22328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2000000">
      <w:pPr>
        <w:spacing w:afterAutospacing="on" w:line="240" w:lineRule="auto"/>
        <w:ind/>
        <w:rPr>
          <w:rFonts w:ascii="Segoe UI" w:hAnsi="Segoe UI"/>
          <w:i w:val="1"/>
          <w:color w:val="24292E"/>
          <w:sz w:val="24"/>
        </w:rPr>
      </w:pP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>(Уровни 1, 2</w:t>
      </w: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>, 3</w:t>
      </w: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>)</w:t>
      </w:r>
      <w:r>
        <w:rPr>
          <w:rFonts w:ascii="Segoe UI" w:hAnsi="Segoe UI"/>
          <w:i w:val="1"/>
          <w:color w:val="24292E"/>
          <w:sz w:val="24"/>
        </w:rPr>
        <w:t>.</w:t>
      </w:r>
      <w:r>
        <w:rPr>
          <w:rFonts w:ascii="Segoe UI" w:hAnsi="Segoe UI"/>
          <w:i w:val="1"/>
          <w:color w:val="24292E"/>
          <w:sz w:val="24"/>
        </w:rPr>
        <w:t xml:space="preserve"> Решите упражнения на сайте </w:t>
      </w:r>
      <w:r>
        <w:rPr>
          <w:rStyle w:val="Style_3_ch"/>
          <w:rFonts w:ascii="Segoe UI" w:hAnsi="Segoe UI"/>
          <w:i w:val="1"/>
          <w:sz w:val="24"/>
        </w:rPr>
        <w:fldChar w:fldCharType="begin"/>
      </w:r>
      <w:r>
        <w:rPr>
          <w:rStyle w:val="Style_3_ch"/>
          <w:rFonts w:ascii="Segoe UI" w:hAnsi="Segoe UI"/>
          <w:i w:val="1"/>
          <w:sz w:val="24"/>
        </w:rPr>
        <w:instrText>HYPERLINK "https://regexcrossword.com/"</w:instrText>
      </w:r>
      <w:r>
        <w:rPr>
          <w:rStyle w:val="Style_3_ch"/>
          <w:rFonts w:ascii="Segoe UI" w:hAnsi="Segoe UI"/>
          <w:i w:val="1"/>
          <w:sz w:val="24"/>
        </w:rPr>
        <w:fldChar w:fldCharType="separate"/>
      </w:r>
      <w:r>
        <w:rPr>
          <w:rStyle w:val="Style_3_ch"/>
          <w:rFonts w:ascii="Segoe UI" w:hAnsi="Segoe UI"/>
          <w:i w:val="1"/>
          <w:sz w:val="24"/>
        </w:rPr>
        <w:t>https://regexcrossword.com/</w:t>
      </w:r>
      <w:r>
        <w:rPr>
          <w:rStyle w:val="Style_3_ch"/>
          <w:rFonts w:ascii="Segoe UI" w:hAnsi="Segoe UI"/>
          <w:i w:val="1"/>
          <w:sz w:val="24"/>
        </w:rPr>
        <w:fldChar w:fldCharType="end"/>
      </w:r>
      <w:r>
        <w:rPr>
          <w:rFonts w:ascii="Segoe UI" w:hAnsi="Segoe UI"/>
          <w:i w:val="1"/>
          <w:color w:val="24292E"/>
          <w:sz w:val="24"/>
        </w:rPr>
        <w:t>.</w:t>
      </w:r>
    </w:p>
    <w:p w14:paraId="D3000000">
      <w:pPr>
        <w:spacing w:afterAutospacing="on" w:line="240" w:lineRule="auto"/>
        <w:ind/>
        <w:rPr>
          <w:rFonts w:ascii="Segoe UI" w:hAnsi="Segoe UI"/>
          <w:i w:val="1"/>
          <w:color w:val="24292E"/>
          <w:sz w:val="24"/>
        </w:rPr>
      </w:pPr>
      <w:r>
        <w:rPr>
          <w:rFonts w:ascii="Segoe UI" w:hAnsi="Segoe UI"/>
          <w:i w:val="1"/>
          <w:color w:val="FF0000"/>
          <w:sz w:val="24"/>
        </w:rPr>
        <w:t>Уровни 1, 2, 3:</w:t>
      </w:r>
      <w:r>
        <w:rPr>
          <w:rFonts w:ascii="Segoe UI" w:hAnsi="Segoe UI"/>
          <w:i w:val="1"/>
          <w:color w:val="24292E"/>
          <w:sz w:val="24"/>
        </w:rPr>
        <w:t xml:space="preserve"> разделы </w:t>
      </w:r>
      <w:r>
        <w:rPr>
          <w:rFonts w:ascii="Segoe UI" w:hAnsi="Segoe UI"/>
          <w:i w:val="1"/>
          <w:color w:val="24292E"/>
          <w:sz w:val="24"/>
        </w:rPr>
        <w:t>Tutorial</w:t>
      </w:r>
      <w:r>
        <w:rPr>
          <w:rFonts w:ascii="Segoe UI" w:hAnsi="Segoe UI"/>
          <w:i w:val="1"/>
          <w:color w:val="24292E"/>
          <w:sz w:val="24"/>
        </w:rPr>
        <w:t xml:space="preserve"> + </w:t>
      </w:r>
      <w:r>
        <w:rPr>
          <w:rFonts w:ascii="Segoe UI" w:hAnsi="Segoe UI"/>
          <w:i w:val="1"/>
          <w:color w:val="24292E"/>
          <w:sz w:val="24"/>
        </w:rPr>
        <w:t>Puzzles</w:t>
      </w:r>
    </w:p>
    <w:p w14:paraId="D4000000">
      <w:pPr>
        <w:spacing w:afterAutospacing="on" w:line="240" w:lineRule="auto"/>
        <w:ind/>
        <w:rPr>
          <w:rFonts w:ascii="Segoe UI" w:hAnsi="Segoe UI"/>
          <w:i w:val="1"/>
          <w:color w:val="24292E"/>
          <w:sz w:val="24"/>
        </w:rPr>
      </w:pPr>
      <w:r>
        <w:rPr>
          <w:rFonts w:ascii="Segoe UI" w:hAnsi="Segoe UI"/>
          <w:i w:val="1"/>
          <w:color w:val="FF0000"/>
          <w:sz w:val="24"/>
        </w:rPr>
        <w:t>Уровни</w:t>
      </w:r>
      <w:r>
        <w:rPr>
          <w:rFonts w:ascii="Segoe UI" w:hAnsi="Segoe UI"/>
          <w:i w:val="1"/>
          <w:color w:val="FF0000"/>
          <w:sz w:val="24"/>
        </w:rPr>
        <w:t xml:space="preserve"> 2, 3: </w:t>
      </w:r>
      <w:r>
        <w:rPr>
          <w:rFonts w:ascii="Segoe UI" w:hAnsi="Segoe UI"/>
          <w:i w:val="1"/>
          <w:color w:val="24292E"/>
          <w:sz w:val="24"/>
        </w:rPr>
        <w:t xml:space="preserve">раздел </w:t>
      </w:r>
      <w:r>
        <w:rPr>
          <w:rFonts w:ascii="Segoe UI" w:hAnsi="Segoe UI"/>
          <w:i w:val="1"/>
          <w:color w:val="24292E"/>
          <w:sz w:val="24"/>
        </w:rPr>
        <w:t>Challenges</w:t>
      </w:r>
    </w:p>
    <w:p w14:paraId="D5000000">
      <w:pPr>
        <w:rPr>
          <w:i w:val="1"/>
        </w:rPr>
      </w:pPr>
      <w:r>
        <w:drawing>
          <wp:inline>
            <wp:extent cx="6264274" cy="3357259"/>
            <wp:effectExtent b="0" l="0" r="0" t="0"/>
            <wp:docPr hidden="false" id="92" name="Picture 92"/>
            <a:graphic>
              <a:graphicData uri="http://schemas.openxmlformats.org/drawingml/2006/picture">
                <pic:pic>
                  <pic:nvPicPr>
                    <pic:cNvPr hidden="false" id="91" name="Picture 91"/>
                    <pic:cNvPicPr preferRelativeResize="true"/>
                  </pic:nvPicPr>
                  <pic:blipFill>
                    <a:blip r:embed="rId47"/>
                    <a:stretch/>
                  </pic:blipFill>
                  <pic:spPr>
                    <a:xfrm flipH="false" flipV="false" rot="0">
                      <a:ext cx="6264274" cy="33572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6000000">
      <w:pPr>
        <w:rPr>
          <w:i w:val="1"/>
        </w:rPr>
      </w:pPr>
      <w:r>
        <w:drawing>
          <wp:inline>
            <wp:extent cx="5940425" cy="3257652"/>
            <wp:effectExtent b="0" l="0" r="0" t="0"/>
            <wp:docPr hidden="false" id="94" name="Picture 94"/>
            <a:graphic>
              <a:graphicData uri="http://schemas.openxmlformats.org/drawingml/2006/picture">
                <pic:pic>
                  <pic:nvPicPr>
                    <pic:cNvPr hidden="false" id="93" name="Picture 93"/>
                    <pic:cNvPicPr preferRelativeResize="true"/>
                  </pic:nvPicPr>
                  <pic:blipFill>
                    <a:blip r:embed="rId48"/>
                    <a:stretch/>
                  </pic:blipFill>
                  <pic:spPr>
                    <a:xfrm flipH="false" flipV="false" rot="0">
                      <a:ext cx="5940425" cy="325765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7000000">
      <w:pPr>
        <w:rPr>
          <w:i w:val="1"/>
        </w:rPr>
      </w:pPr>
      <w:r>
        <w:drawing>
          <wp:inline>
            <wp:extent cx="5471637" cy="7872146"/>
            <wp:effectExtent b="0" l="0" r="0" t="0"/>
            <wp:docPr hidden="false" id="96" name="Picture 96"/>
            <a:graphic>
              <a:graphicData uri="http://schemas.openxmlformats.org/drawingml/2006/picture">
                <pic:pic>
                  <pic:nvPicPr>
                    <pic:cNvPr hidden="false" id="95" name="Picture 95"/>
                    <pic:cNvPicPr preferRelativeResize="true"/>
                  </pic:nvPicPr>
                  <pic:blipFill>
                    <a:blip r:embed="rId49"/>
                    <a:stretch/>
                  </pic:blipFill>
                  <pic:spPr>
                    <a:xfrm flipH="false" flipV="false" rot="0">
                      <a:ext cx="5471637" cy="78721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8000000">
      <w:pPr>
        <w:spacing w:afterAutospacing="on" w:line="240" w:lineRule="auto"/>
        <w:ind/>
        <w:rPr>
          <w:rFonts w:ascii="Times New Roman" w:hAnsi="Times New Roman"/>
          <w:i w:val="1"/>
          <w:sz w:val="28"/>
          <w:highlight w:val="white"/>
        </w:rPr>
      </w:pP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>(Уровни 2</w:t>
      </w: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>, 3</w:t>
      </w: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>)</w:t>
      </w: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 xml:space="preserve">. </w:t>
      </w:r>
      <w:r>
        <w:rPr>
          <w:rFonts w:ascii="Times New Roman" w:hAnsi="Times New Roman"/>
          <w:i w:val="1"/>
          <w:sz w:val="28"/>
          <w:highlight w:val="white"/>
        </w:rPr>
        <w:t>Выполнить задания из файла «</w:t>
      </w:r>
      <w:r>
        <w:rPr>
          <w:rFonts w:ascii="Times New Roman" w:hAnsi="Times New Roman"/>
          <w:i w:val="1"/>
          <w:sz w:val="28"/>
          <w:highlight w:val="white"/>
        </w:rPr>
        <w:t xml:space="preserve">Регулярные выражения </w:t>
      </w:r>
      <w:r>
        <w:rPr>
          <w:rFonts w:ascii="Times New Roman" w:hAnsi="Times New Roman"/>
          <w:i w:val="1"/>
          <w:sz w:val="28"/>
          <w:highlight w:val="white"/>
        </w:rPr>
        <w:t>–</w:t>
      </w:r>
      <w:r>
        <w:rPr>
          <w:rFonts w:ascii="Times New Roman" w:hAnsi="Times New Roman"/>
          <w:i w:val="1"/>
          <w:sz w:val="28"/>
          <w:highlight w:val="white"/>
        </w:rPr>
        <w:t xml:space="preserve"> задания</w:t>
      </w:r>
      <w:r>
        <w:rPr>
          <w:rFonts w:ascii="Times New Roman" w:hAnsi="Times New Roman"/>
          <w:i w:val="1"/>
          <w:sz w:val="28"/>
          <w:highlight w:val="white"/>
        </w:rPr>
        <w:t>»</w:t>
      </w:r>
      <w:r>
        <w:rPr>
          <w:rFonts w:ascii="Times New Roman" w:hAnsi="Times New Roman"/>
          <w:i w:val="1"/>
          <w:sz w:val="28"/>
          <w:highlight w:val="white"/>
        </w:rPr>
        <w:t xml:space="preserve"> (</w:t>
      </w:r>
      <w:r>
        <w:rPr>
          <w:rFonts w:ascii="Times New Roman" w:hAnsi="Times New Roman"/>
          <w:i w:val="1"/>
          <w:sz w:val="28"/>
          <w:highlight w:val="white"/>
        </w:rPr>
        <w:t>проверка корректности пароля;</w:t>
      </w:r>
      <w:r>
        <w:rPr>
          <w:rFonts w:ascii="Times New Roman" w:hAnsi="Times New Roman"/>
          <w:i w:val="1"/>
          <w:sz w:val="28"/>
          <w:highlight w:val="white"/>
        </w:rPr>
        <w:t xml:space="preserve"> </w:t>
      </w:r>
      <w:r>
        <w:rPr>
          <w:rFonts w:ascii="Times New Roman" w:hAnsi="Times New Roman"/>
          <w:i w:val="1"/>
          <w:sz w:val="28"/>
          <w:highlight w:val="white"/>
        </w:rPr>
        <w:t xml:space="preserve">проверка корректности </w:t>
      </w:r>
      <w:r>
        <w:rPr>
          <w:rFonts w:ascii="Times New Roman" w:hAnsi="Times New Roman"/>
          <w:i w:val="1"/>
          <w:sz w:val="28"/>
          <w:highlight w:val="white"/>
        </w:rPr>
        <w:t>web</w:t>
      </w:r>
      <w:r>
        <w:rPr>
          <w:rFonts w:ascii="Times New Roman" w:hAnsi="Times New Roman"/>
          <w:i w:val="1"/>
          <w:sz w:val="28"/>
          <w:highlight w:val="white"/>
        </w:rPr>
        <w:t xml:space="preserve"> цвета;</w:t>
      </w:r>
      <w:r>
        <w:rPr>
          <w:rFonts w:ascii="Times New Roman" w:hAnsi="Times New Roman"/>
          <w:i w:val="1"/>
          <w:sz w:val="28"/>
          <w:highlight w:val="white"/>
        </w:rPr>
        <w:t xml:space="preserve"> </w:t>
      </w:r>
      <w:r>
        <w:rPr>
          <w:rFonts w:ascii="Times New Roman" w:hAnsi="Times New Roman"/>
          <w:i w:val="1"/>
          <w:sz w:val="28"/>
          <w:highlight w:val="white"/>
        </w:rPr>
        <w:t>проверка корректности даты</w:t>
      </w:r>
      <w:r>
        <w:rPr>
          <w:rFonts w:ascii="Times New Roman" w:hAnsi="Times New Roman"/>
          <w:i w:val="1"/>
          <w:sz w:val="28"/>
          <w:highlight w:val="white"/>
        </w:rPr>
        <w:t>)</w:t>
      </w:r>
    </w:p>
    <w:p w14:paraId="D9000000">
      <w:pPr>
        <w:spacing w:afterAutospacing="on" w:line="240" w:lineRule="auto"/>
        <w:ind/>
        <w:rPr>
          <w:rFonts w:ascii="Times New Roman" w:hAnsi="Times New Roman"/>
          <w:i w:val="1"/>
          <w:sz w:val="28"/>
          <w:highlight w:val="white"/>
        </w:rPr>
      </w:pPr>
      <w:r>
        <w:rPr>
          <w:rFonts w:ascii="Times New Roman" w:hAnsi="Times New Roman"/>
          <w:i w:val="1"/>
          <w:sz w:val="28"/>
          <w:highlight w:val="white"/>
        </w:rPr>
        <w:t>1.</w:t>
      </w:r>
      <w:r>
        <w:rPr>
          <w:rFonts w:ascii="Times New Roman" w:hAnsi="Times New Roman"/>
          <w:i w:val="1"/>
          <w:sz w:val="28"/>
          <w:highlight w:val="white"/>
        </w:rPr>
        <w:t>проверка корректности пароля</w:t>
      </w:r>
    </w:p>
    <w:p w14:paraId="DA000000">
      <w:pPr>
        <w:spacing w:afterAutospacing="on" w:line="240" w:lineRule="auto"/>
        <w:ind/>
        <w:rPr>
          <w:rFonts w:ascii="Times New Roman" w:hAnsi="Times New Roman"/>
          <w:i w:val="1"/>
          <w:sz w:val="28"/>
          <w:highlight w:val="white"/>
        </w:rPr>
      </w:pPr>
      <w:r>
        <w:drawing>
          <wp:inline>
            <wp:extent cx="6264274" cy="2575901"/>
            <wp:docPr hidden="false" id="98" name="Picture 98"/>
            <a:graphic>
              <a:graphicData uri="http://schemas.openxmlformats.org/drawingml/2006/picture">
                <pic:pic>
                  <pic:nvPicPr>
                    <pic:cNvPr hidden="false" id="97" name="Picture 97"/>
                    <pic:cNvPicPr preferRelativeResize="true"/>
                  </pic:nvPicPr>
                  <pic:blipFill>
                    <a:blip r:embed="rId50"/>
                    <a:stretch/>
                  </pic:blipFill>
                  <pic:spPr>
                    <a:xfrm flipH="false" flipV="false" rot="0">
                      <a:ext cx="6264274" cy="25759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B000000">
      <w:pPr>
        <w:spacing w:afterAutospacing="on" w:line="240" w:lineRule="auto"/>
        <w:ind/>
        <w:rPr>
          <w:rFonts w:ascii="Times New Roman" w:hAnsi="Times New Roman"/>
          <w:i w:val="1"/>
          <w:sz w:val="28"/>
          <w:highlight w:val="white"/>
        </w:rPr>
      </w:pPr>
      <w:r>
        <w:rPr>
          <w:rFonts w:ascii="Times New Roman" w:hAnsi="Times New Roman"/>
          <w:i w:val="1"/>
          <w:sz w:val="28"/>
          <w:highlight w:val="white"/>
        </w:rPr>
        <w:t>Объяснение:</w:t>
      </w:r>
    </w:p>
    <w:p w14:paraId="DC000000">
      <w:pPr>
        <w:numPr>
          <w:ilvl w:val="0"/>
          <w:numId w:val="11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^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: Начало строки.</w:t>
      </w:r>
    </w:p>
    <w:p w14:paraId="DD000000">
      <w:pPr>
        <w:numPr>
          <w:ilvl w:val="0"/>
          <w:numId w:val="11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(?=.*[a-z])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: По крайней мере одна строчная латинская буква.</w:t>
      </w:r>
    </w:p>
    <w:p w14:paraId="DE000000">
      <w:pPr>
        <w:numPr>
          <w:ilvl w:val="0"/>
          <w:numId w:val="11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(?=.*[A-Z])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: По крайней мере одна заглавная латинская буква.</w:t>
      </w:r>
    </w:p>
    <w:p w14:paraId="DF000000">
      <w:pPr>
        <w:numPr>
          <w:ilvl w:val="0"/>
          <w:numId w:val="11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(?=.*\d)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: По крайней мере одна цифра.</w:t>
      </w:r>
    </w:p>
    <w:p w14:paraId="E0000000">
      <w:pPr>
        <w:numPr>
          <w:ilvl w:val="0"/>
          <w:numId w:val="11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(?=.*[@#$%&amp;*!?])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: По крайней мере два различных специальных символа.</w:t>
      </w:r>
    </w:p>
    <w:p w14:paraId="E1000000">
      <w:pPr>
        <w:numPr>
          <w:ilvl w:val="0"/>
          <w:numId w:val="11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(?!.*(.)\1)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: Не содержит двух одинаковых символов подряд.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(.)\1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ищет любой символ, за которым следует такой же символ.</w:t>
      </w:r>
    </w:p>
    <w:p w14:paraId="E2000000">
      <w:pPr>
        <w:numPr>
          <w:ilvl w:val="0"/>
          <w:numId w:val="11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.{8,}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: Общая длина не менее 8 символов.</w:t>
      </w:r>
    </w:p>
    <w:p w14:paraId="E3000000">
      <w:pPr>
        <w:numPr>
          <w:ilvl w:val="0"/>
          <w:numId w:val="11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$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: Конец строки.</w:t>
      </w:r>
    </w:p>
    <w:p w14:paraId="E4000000">
      <w:pPr>
        <w:spacing w:afterAutospacing="on" w:line="240" w:lineRule="auto"/>
        <w:ind/>
        <w:rPr>
          <w:rFonts w:ascii="Times New Roman" w:hAnsi="Times New Roman"/>
          <w:i w:val="1"/>
          <w:sz w:val="28"/>
          <w:highlight w:val="white"/>
        </w:rPr>
      </w:pPr>
    </w:p>
    <w:p w14:paraId="E5000000">
      <w:pPr>
        <w:spacing w:afterAutospacing="on" w:line="240" w:lineRule="auto"/>
        <w:ind/>
        <w:rPr>
          <w:rFonts w:ascii="Times New Roman" w:hAnsi="Times New Roman"/>
          <w:i w:val="1"/>
          <w:sz w:val="28"/>
          <w:highlight w:val="white"/>
        </w:rPr>
      </w:pPr>
      <w:r>
        <w:rPr>
          <w:rFonts w:ascii="Times New Roman" w:hAnsi="Times New Roman"/>
          <w:i w:val="1"/>
          <w:sz w:val="28"/>
          <w:highlight w:val="white"/>
        </w:rPr>
        <w:t>2.</w:t>
      </w:r>
      <w:r>
        <w:rPr>
          <w:rFonts w:ascii="Times New Roman" w:hAnsi="Times New Roman"/>
          <w:i w:val="1"/>
          <w:sz w:val="28"/>
          <w:highlight w:val="white"/>
        </w:rPr>
        <w:t xml:space="preserve"> </w:t>
      </w:r>
      <w:r>
        <w:rPr>
          <w:rFonts w:ascii="Times New Roman" w:hAnsi="Times New Roman"/>
          <w:i w:val="1"/>
          <w:sz w:val="28"/>
          <w:highlight w:val="white"/>
        </w:rPr>
        <w:t xml:space="preserve">проверка корректности </w:t>
      </w:r>
      <w:r>
        <w:rPr>
          <w:rFonts w:ascii="Times New Roman" w:hAnsi="Times New Roman"/>
          <w:i w:val="1"/>
          <w:sz w:val="28"/>
          <w:highlight w:val="white"/>
        </w:rPr>
        <w:t>web</w:t>
      </w:r>
      <w:r>
        <w:rPr>
          <w:rFonts w:ascii="Times New Roman" w:hAnsi="Times New Roman"/>
          <w:i w:val="1"/>
          <w:sz w:val="28"/>
          <w:highlight w:val="white"/>
        </w:rPr>
        <w:t xml:space="preserve"> цвета</w:t>
      </w:r>
    </w:p>
    <w:p w14:paraId="E6000000">
      <w:pPr>
        <w:spacing w:afterAutospacing="on" w:line="240" w:lineRule="auto"/>
        <w:ind/>
        <w:rPr>
          <w:rFonts w:ascii="Times New Roman" w:hAnsi="Times New Roman"/>
          <w:i w:val="1"/>
          <w:sz w:val="28"/>
          <w:highlight w:val="white"/>
        </w:rPr>
      </w:pPr>
      <w:r>
        <w:drawing>
          <wp:inline>
            <wp:extent cx="6264274" cy="5400236"/>
            <wp:docPr hidden="false" id="100" name="Picture 100"/>
            <a:graphic>
              <a:graphicData uri="http://schemas.openxmlformats.org/drawingml/2006/picture">
                <pic:pic>
                  <pic:nvPicPr>
                    <pic:cNvPr hidden="false" id="99" name="Picture 99"/>
                    <pic:cNvPicPr preferRelativeResize="true"/>
                  </pic:nvPicPr>
                  <pic:blipFill>
                    <a:blip r:embed="rId51"/>
                    <a:stretch/>
                  </pic:blipFill>
                  <pic:spPr>
                    <a:xfrm flipH="false" flipV="false" rot="0">
                      <a:ext cx="6264274" cy="54002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7000000">
      <w:pPr>
        <w:spacing w:afterAutospacing="on" w:line="240" w:lineRule="auto"/>
        <w:ind/>
        <w:rPr>
          <w:rFonts w:ascii="Times New Roman" w:hAnsi="Times New Roman"/>
          <w:i w:val="1"/>
          <w:sz w:val="28"/>
          <w:highlight w:val="white"/>
        </w:rPr>
      </w:pPr>
      <w:r>
        <w:rPr>
          <w:rFonts w:ascii="Times New Roman" w:hAnsi="Times New Roman"/>
          <w:i w:val="1"/>
          <w:sz w:val="28"/>
          <w:highlight w:val="white"/>
        </w:rPr>
        <w:t>3.</w:t>
      </w:r>
      <w:r>
        <w:rPr>
          <w:rFonts w:ascii="Times New Roman" w:hAnsi="Times New Roman"/>
          <w:i w:val="1"/>
          <w:sz w:val="28"/>
          <w:highlight w:val="white"/>
        </w:rPr>
        <w:t>проверка корректности даты</w:t>
      </w:r>
    </w:p>
    <w:p w14:paraId="E8000000">
      <w:pPr>
        <w:spacing w:afterAutospacing="on" w:line="240" w:lineRule="auto"/>
        <w:ind/>
        <w:rPr>
          <w:rFonts w:ascii="Times New Roman" w:hAnsi="Times New Roman"/>
          <w:i w:val="1"/>
          <w:sz w:val="28"/>
          <w:highlight w:val="white"/>
        </w:rPr>
      </w:pPr>
      <w:r>
        <w:drawing>
          <wp:inline>
            <wp:extent cx="6264274" cy="4146504"/>
            <wp:docPr hidden="false" id="102" name="Picture 102"/>
            <a:graphic>
              <a:graphicData uri="http://schemas.openxmlformats.org/drawingml/2006/picture">
                <pic:pic>
                  <pic:nvPicPr>
                    <pic:cNvPr hidden="false" id="101" name="Picture 101"/>
                    <pic:cNvPicPr preferRelativeResize="true"/>
                  </pic:nvPicPr>
                  <pic:blipFill>
                    <a:blip r:embed="rId52"/>
                    <a:stretch/>
                  </pic:blipFill>
                  <pic:spPr>
                    <a:xfrm flipH="false" flipV="false" rot="0">
                      <a:ext cx="6264274" cy="41465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9000000">
      <w:pPr>
        <w:spacing w:afterAutospacing="on" w:line="240" w:lineRule="auto"/>
        <w:ind/>
        <w:rPr>
          <w:rFonts w:ascii="Segoe UI" w:hAnsi="Segoe UI"/>
          <w:color w:val="24292E"/>
          <w:sz w:val="24"/>
        </w:rPr>
      </w:pPr>
    </w:p>
    <w:p w14:paraId="EA000000">
      <w:pPr>
        <w:rPr>
          <w:i w:val="1"/>
        </w:rPr>
      </w:pPr>
    </w:p>
    <w:p w14:paraId="EB000000">
      <w:pPr>
        <w:rPr>
          <w:i w:val="1"/>
        </w:rPr>
      </w:pPr>
    </w:p>
    <w:p w14:paraId="EC000000">
      <w:pPr>
        <w:rPr>
          <w:rFonts w:ascii="Times New Roman" w:hAnsi="Times New Roman"/>
          <w:b w:val="1"/>
          <w:i w:val="1"/>
        </w:rPr>
      </w:pPr>
      <w:r>
        <w:rPr>
          <w:rFonts w:ascii="Times New Roman" w:hAnsi="Times New Roman"/>
          <w:b w:val="1"/>
          <w:i w:val="1"/>
        </w:rPr>
        <w:t xml:space="preserve">2. </w:t>
      </w: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"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begin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instrText>HYPERLINK "https://edu.vsu.ru/mod/resource/view.php?id=918916"</w:instrTex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separate"/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t>7 Форматы данных и кодировки. Макросы в Sublime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fldChar w:fldCharType="end"/>
      </w: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"</w:t>
      </w:r>
    </w:p>
    <w:p w14:paraId="ED000000">
      <w:pPr>
        <w:spacing w:after="240" w:line="240" w:lineRule="auto"/>
        <w:ind/>
        <w:rPr>
          <w:rFonts w:ascii="Segoe UI" w:hAnsi="Segoe UI"/>
          <w:color w:val="24292E"/>
          <w:sz w:val="24"/>
        </w:rPr>
      </w:pPr>
      <w:r>
        <w:rPr>
          <w:rFonts w:ascii="Segoe UI" w:hAnsi="Segoe UI"/>
          <w:b w:val="1"/>
          <w:i w:val="1"/>
          <w:color w:val="FF0000"/>
          <w:sz w:val="24"/>
        </w:rPr>
        <w:t>(Задание 1,</w:t>
      </w:r>
      <w:r>
        <w:rPr>
          <w:rFonts w:ascii="Segoe UI" w:hAnsi="Segoe UI"/>
          <w:b w:val="1"/>
          <w:i w:val="1"/>
          <w:color w:val="FF0000"/>
          <w:sz w:val="24"/>
        </w:rPr>
        <w:t xml:space="preserve"> </w:t>
      </w:r>
      <w:r>
        <w:rPr>
          <w:rFonts w:ascii="Segoe UI" w:hAnsi="Segoe UI"/>
          <w:b w:val="1"/>
          <w:i w:val="1"/>
          <w:color w:val="FF0000"/>
          <w:sz w:val="24"/>
        </w:rPr>
        <w:t>2,</w:t>
      </w:r>
      <w:r>
        <w:rPr>
          <w:rFonts w:ascii="Segoe UI" w:hAnsi="Segoe UI"/>
          <w:b w:val="1"/>
          <w:i w:val="1"/>
          <w:color w:val="FF0000"/>
          <w:sz w:val="24"/>
        </w:rPr>
        <w:t xml:space="preserve"> </w:t>
      </w:r>
      <w:r>
        <w:rPr>
          <w:rFonts w:ascii="Segoe UI" w:hAnsi="Segoe UI"/>
          <w:b w:val="1"/>
          <w:i w:val="1"/>
          <w:color w:val="FF0000"/>
          <w:sz w:val="24"/>
        </w:rPr>
        <w:t>3)</w:t>
      </w:r>
      <w:r>
        <w:rPr>
          <w:rFonts w:ascii="Segoe UI" w:hAnsi="Segoe UI"/>
          <w:color w:val="FF0000"/>
          <w:sz w:val="24"/>
        </w:rPr>
        <w:t xml:space="preserve"> </w:t>
      </w:r>
      <w:r>
        <w:rPr>
          <w:rFonts w:ascii="Segoe UI" w:hAnsi="Segoe UI"/>
          <w:color w:val="24292E"/>
          <w:sz w:val="24"/>
        </w:rPr>
        <w:t>Попробуйте зайти на </w:t>
      </w:r>
      <w:r>
        <w:rPr>
          <w:rFonts w:ascii="Segoe UI" w:hAnsi="Segoe UI"/>
          <w:color w:val="0366D6"/>
          <w:sz w:val="24"/>
        </w:rPr>
        <w:fldChar w:fldCharType="begin"/>
      </w:r>
      <w:r>
        <w:rPr>
          <w:rFonts w:ascii="Segoe UI" w:hAnsi="Segoe UI"/>
          <w:color w:val="0366D6"/>
          <w:sz w:val="24"/>
        </w:rPr>
        <w:instrText>HYPERLINK "http://www.online-decoder.com/ru"</w:instrText>
      </w:r>
      <w:r>
        <w:rPr>
          <w:rFonts w:ascii="Segoe UI" w:hAnsi="Segoe UI"/>
          <w:color w:val="0366D6"/>
          <w:sz w:val="24"/>
        </w:rPr>
        <w:fldChar w:fldCharType="separate"/>
      </w:r>
      <w:r>
        <w:rPr>
          <w:rFonts w:ascii="Segoe UI" w:hAnsi="Segoe UI"/>
          <w:color w:val="0366D6"/>
          <w:sz w:val="24"/>
        </w:rPr>
        <w:t>этот сайт</w:t>
      </w:r>
      <w:r>
        <w:rPr>
          <w:rFonts w:ascii="Segoe UI" w:hAnsi="Segoe UI"/>
          <w:color w:val="0366D6"/>
          <w:sz w:val="24"/>
        </w:rPr>
        <w:fldChar w:fldCharType="end"/>
      </w:r>
      <w:r>
        <w:rPr>
          <w:rFonts w:ascii="Segoe UI" w:hAnsi="Segoe UI"/>
          <w:color w:val="0366D6"/>
          <w:sz w:val="24"/>
        </w:rPr>
        <w:t xml:space="preserve"> (</w:t>
      </w:r>
      <w:r>
        <w:rPr>
          <w:rFonts w:ascii="Segoe UI" w:hAnsi="Segoe UI"/>
          <w:color w:val="0366D6"/>
          <w:sz w:val="24"/>
        </w:rPr>
        <w:t>http://www.online-decoder.com/ru</w:t>
      </w:r>
      <w:r>
        <w:rPr>
          <w:rFonts w:ascii="Segoe UI" w:hAnsi="Segoe UI"/>
          <w:color w:val="0366D6"/>
          <w:sz w:val="24"/>
        </w:rPr>
        <w:t>)</w:t>
      </w:r>
      <w:r>
        <w:rPr>
          <w:rFonts w:ascii="Segoe UI" w:hAnsi="Segoe UI"/>
          <w:color w:val="24292E"/>
          <w:sz w:val="24"/>
        </w:rPr>
        <w:t>, скопировать в поле ввода какой-нибудь текст, поменять кодировку и отправить другу для расшифровки (можно использовать </w:t>
      </w:r>
      <w:r>
        <w:rPr>
          <w:rFonts w:ascii="Segoe UI" w:hAnsi="Segoe UI"/>
          <w:color w:val="0366D6"/>
          <w:sz w:val="24"/>
        </w:rPr>
        <w:fldChar w:fldCharType="begin"/>
      </w:r>
      <w:r>
        <w:rPr>
          <w:rFonts w:ascii="Segoe UI" w:hAnsi="Segoe UI"/>
          <w:color w:val="0366D6"/>
          <w:sz w:val="24"/>
        </w:rPr>
        <w:instrText>HYPERLINK "https://www.artlebedev.ru/decoder/advanced/"</w:instrText>
      </w:r>
      <w:r>
        <w:rPr>
          <w:rFonts w:ascii="Segoe UI" w:hAnsi="Segoe UI"/>
          <w:color w:val="0366D6"/>
          <w:sz w:val="24"/>
        </w:rPr>
        <w:fldChar w:fldCharType="separate"/>
      </w:r>
      <w:r>
        <w:rPr>
          <w:rFonts w:ascii="Segoe UI" w:hAnsi="Segoe UI"/>
          <w:color w:val="0366D6"/>
          <w:sz w:val="24"/>
        </w:rPr>
        <w:t>вот этот декодер</w:t>
      </w:r>
      <w:r>
        <w:rPr>
          <w:rFonts w:ascii="Segoe UI" w:hAnsi="Segoe UI"/>
          <w:color w:val="0366D6"/>
          <w:sz w:val="24"/>
        </w:rPr>
        <w:fldChar w:fldCharType="end"/>
      </w:r>
      <w:r>
        <w:rPr>
          <w:rFonts w:ascii="Segoe UI" w:hAnsi="Segoe UI"/>
          <w:color w:val="0366D6"/>
          <w:sz w:val="24"/>
        </w:rPr>
        <w:t xml:space="preserve"> (</w:t>
      </w:r>
      <w:r>
        <w:rPr>
          <w:rFonts w:ascii="Segoe UI" w:hAnsi="Segoe UI"/>
          <w:color w:val="0366D6"/>
          <w:sz w:val="24"/>
        </w:rPr>
        <w:t>https://www.artlebedev.ru/decoder/advanced/</w:t>
      </w:r>
      <w:r>
        <w:rPr>
          <w:rFonts w:ascii="Segoe UI" w:hAnsi="Segoe UI"/>
          <w:color w:val="0366D6"/>
          <w:sz w:val="24"/>
        </w:rPr>
        <w:t>)</w:t>
      </w:r>
      <w:r>
        <w:rPr>
          <w:rFonts w:ascii="Segoe UI" w:hAnsi="Segoe UI"/>
          <w:color w:val="24292E"/>
          <w:sz w:val="24"/>
        </w:rPr>
        <w:t>, например).</w:t>
      </w:r>
    </w:p>
    <w:p w14:paraId="EE000000">
      <w:pPr>
        <w:spacing w:after="240" w:line="240" w:lineRule="auto"/>
        <w:ind/>
        <w:rPr>
          <w:rFonts w:ascii="Segoe UI" w:hAnsi="Segoe UI"/>
          <w:color w:val="24292E"/>
          <w:sz w:val="24"/>
        </w:rPr>
      </w:pPr>
      <w:r>
        <w:rPr>
          <w:rFonts w:ascii="Segoe UI" w:hAnsi="Segoe UI"/>
          <w:color w:val="24292E"/>
          <w:sz w:val="24"/>
        </w:rPr>
        <w:t xml:space="preserve">Если в MS </w:t>
      </w:r>
      <w:r>
        <w:rPr>
          <w:rFonts w:ascii="Segoe UI" w:hAnsi="Segoe UI"/>
          <w:color w:val="24292E"/>
          <w:sz w:val="24"/>
        </w:rPr>
        <w:t>Word</w:t>
      </w:r>
      <w:r>
        <w:rPr>
          <w:rFonts w:ascii="Segoe UI" w:hAnsi="Segoe UI"/>
          <w:color w:val="24292E"/>
          <w:sz w:val="24"/>
        </w:rPr>
        <w:t xml:space="preserve"> или другом текстовом редакторе некоторые буквы заменились на «квадратики», надо отформатировать весь файл в какой-нибудь шрифт с полной поддержкой допетровской кириллицы в </w:t>
      </w:r>
      <w:r>
        <w:rPr>
          <w:rFonts w:ascii="Segoe UI" w:hAnsi="Segoe UI"/>
          <w:color w:val="24292E"/>
          <w:sz w:val="24"/>
        </w:rPr>
        <w:t>Unicode</w:t>
      </w:r>
      <w:r>
        <w:rPr>
          <w:rFonts w:ascii="Segoe UI" w:hAnsi="Segoe UI"/>
          <w:color w:val="24292E"/>
          <w:sz w:val="24"/>
        </w:rPr>
        <w:t xml:space="preserve"> </w:t>
      </w:r>
      <w:r>
        <w:rPr>
          <w:rFonts w:ascii="Segoe UI" w:hAnsi="Segoe UI"/>
          <w:color w:val="24292E"/>
          <w:sz w:val="24"/>
        </w:rPr>
        <w:t>–</w:t>
      </w:r>
      <w:r>
        <w:rPr>
          <w:rFonts w:ascii="Segoe UI" w:hAnsi="Segoe UI"/>
          <w:color w:val="24292E"/>
          <w:sz w:val="24"/>
        </w:rPr>
        <w:t xml:space="preserve"> например, </w:t>
      </w:r>
      <w:r>
        <w:rPr>
          <w:rFonts w:ascii="Segoe UI" w:hAnsi="Segoe UI"/>
          <w:color w:val="0366D6"/>
          <w:sz w:val="24"/>
        </w:rPr>
        <w:fldChar w:fldCharType="begin"/>
      </w:r>
      <w:r>
        <w:rPr>
          <w:rFonts w:ascii="Segoe UI" w:hAnsi="Segoe UI"/>
          <w:color w:val="0366D6"/>
          <w:sz w:val="24"/>
        </w:rPr>
        <w:instrText>HYPERLINK "http://kodeks.uni-bamberg.de/AKSL/Schrift/RomanCyrillicStd.htm"</w:instrText>
      </w:r>
      <w:r>
        <w:rPr>
          <w:rFonts w:ascii="Segoe UI" w:hAnsi="Segoe UI"/>
          <w:color w:val="0366D6"/>
          <w:sz w:val="24"/>
        </w:rPr>
        <w:fldChar w:fldCharType="separate"/>
      </w:r>
      <w:r>
        <w:rPr>
          <w:rFonts w:ascii="Segoe UI" w:hAnsi="Segoe UI"/>
          <w:color w:val="0366D6"/>
          <w:sz w:val="24"/>
        </w:rPr>
        <w:t>отсюда</w:t>
      </w:r>
      <w:r>
        <w:rPr>
          <w:rFonts w:ascii="Segoe UI" w:hAnsi="Segoe UI"/>
          <w:color w:val="0366D6"/>
          <w:sz w:val="24"/>
        </w:rPr>
        <w:fldChar w:fldCharType="end"/>
      </w:r>
      <w:r>
        <w:rPr>
          <w:rFonts w:ascii="Segoe UI" w:hAnsi="Segoe UI"/>
          <w:color w:val="0366D6"/>
          <w:sz w:val="24"/>
        </w:rPr>
        <w:t xml:space="preserve"> (</w:t>
      </w:r>
      <w:r>
        <w:rPr>
          <w:rFonts w:ascii="Segoe UI" w:hAnsi="Segoe UI"/>
          <w:color w:val="0366D6"/>
          <w:sz w:val="24"/>
        </w:rPr>
        <w:t>http://kodeks.uni-bamberg.de/AKSL/Schrift/RomanCyrillicStd.htm</w:t>
      </w:r>
      <w:r>
        <w:rPr>
          <w:rFonts w:ascii="Segoe UI" w:hAnsi="Segoe UI"/>
          <w:color w:val="0366D6"/>
          <w:sz w:val="24"/>
        </w:rPr>
        <w:t>)</w:t>
      </w:r>
      <w:r>
        <w:rPr>
          <w:rFonts w:ascii="Segoe UI" w:hAnsi="Segoe UI"/>
          <w:color w:val="24292E"/>
          <w:sz w:val="24"/>
        </w:rPr>
        <w:t>.</w:t>
      </w:r>
    </w:p>
    <w:p w14:paraId="EF000000">
      <w:pPr>
        <w:spacing w:after="240" w:line="240" w:lineRule="auto"/>
        <w:ind/>
        <w:rPr>
          <w:rFonts w:ascii="Segoe UI" w:hAnsi="Segoe UI"/>
          <w:color w:val="24292E"/>
          <w:sz w:val="24"/>
        </w:rPr>
      </w:pPr>
      <w:r>
        <w:drawing>
          <wp:inline>
            <wp:extent cx="6264274" cy="2984213"/>
            <wp:effectExtent b="0" l="0" r="0" t="0"/>
            <wp:docPr hidden="false" id="104" name="Picture 104"/>
            <a:graphic>
              <a:graphicData uri="http://schemas.openxmlformats.org/drawingml/2006/picture">
                <pic:pic>
                  <pic:nvPicPr>
                    <pic:cNvPr hidden="false" id="103" name="Picture 103"/>
                    <pic:cNvPicPr preferRelativeResize="true"/>
                  </pic:nvPicPr>
                  <pic:blipFill>
                    <a:blip r:embed="rId53"/>
                    <a:stretch/>
                  </pic:blipFill>
                  <pic:spPr>
                    <a:xfrm flipH="false" flipV="false" rot="0">
                      <a:ext cx="6264274" cy="29842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0000000">
      <w:pPr>
        <w:spacing w:after="240" w:line="240" w:lineRule="auto"/>
        <w:ind/>
        <w:rPr>
          <w:rFonts w:ascii="Segoe UI" w:hAnsi="Segoe UI"/>
          <w:color w:val="24292E"/>
          <w:sz w:val="24"/>
        </w:rPr>
      </w:pPr>
    </w:p>
    <w:p w14:paraId="F1000000">
      <w:pPr>
        <w:spacing w:after="240" w:line="240" w:lineRule="auto"/>
        <w:ind/>
        <w:rPr>
          <w:rFonts w:ascii="Segoe UI" w:hAnsi="Segoe UI"/>
          <w:color w:val="24292E"/>
          <w:sz w:val="24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4"/>
          <w:shd w:fill="99C7E6" w:val="clear"/>
        </w:rPr>
        <w:t>п║п╪п╣я┬п╟я─п╦п╨п╦ Б─■ п╢п╬п╠я─я▀п╣, п╨я─я┐пЁп╩я▀п╣ п╥п╡п╣я─я┐я┬п╨п╦. п п╟п╤п╢я▀п╧ п╦п╥ п╫п╦я┘ п©п╬-я│п╡п╬п╣п╪я┐ п╦п╫я┌п╣я─п╣я│п╣п╫ п╦ я┐п╫п╦п╨п╟п╩п╣п╫. п≤я┘ п╤п╦п╥п╫я▄ п╫п╟п©п╬п╩п╫п╣п╫п╟ я┐п╢п╦п╡п╦я┌п╣п╩я▄п╫я▀п╪п╦ я│п╬п╠я▀я┌п╦я▐п╪п╦, п╡п╣п╢я▄ п╡ п╦я┘ п╪п╦я─п╣ я├п╟я─п╦я┌ п╢я─я┐п╤п╣п╩я▌п╠п╦п╣ п╦ я┐п╪п╣п╫п╦п╣ я─п╟п╢п╬п╡п╟я┌я▄я│я▐ п╡я│п╣п╪я┐ п╬п╨я─я┐п╤п╟я▌я┴п╣п╪я┐.</w:t>
      </w:r>
    </w:p>
    <w:p w14:paraId="F2000000">
      <w:pPr>
        <w:spacing w:after="240" w:line="240" w:lineRule="auto"/>
        <w:ind/>
        <w:rPr>
          <w:rFonts w:ascii="Segoe UI" w:hAnsi="Segoe UI"/>
          <w:color w:val="24292E"/>
          <w:sz w:val="24"/>
        </w:rPr>
      </w:pPr>
      <w:r>
        <w:rPr>
          <w:rFonts w:ascii="Segoe UI" w:hAnsi="Segoe UI"/>
          <w:color w:val="24292E"/>
          <w:sz w:val="24"/>
        </w:rPr>
        <w:t>Оригинал:</w:t>
      </w:r>
    </w:p>
    <w:p w14:paraId="F3000000">
      <w:pPr>
        <w:spacing w:after="240" w:line="240" w:lineRule="auto"/>
        <w:ind/>
        <w:rPr>
          <w:rFonts w:ascii="Segoe UI" w:hAnsi="Segoe UI"/>
          <w:color w:val="24292E"/>
          <w:sz w:val="24"/>
        </w:rPr>
      </w:pPr>
      <w:r>
        <w:t>Смешарики — добрые, круглые зверушки. Каждый из них по-своему интересен и уникален. Их жизнь наполнена удивительными событиями, ведь в их мире царит дружелюбие и умение радоваться всему окружающему.</w:t>
      </w:r>
    </w:p>
    <w:p w14:paraId="F4000000">
      <w:pPr>
        <w:spacing w:after="240" w:line="240" w:lineRule="auto"/>
        <w:ind/>
        <w:rPr>
          <w:rFonts w:ascii="Segoe UI" w:hAnsi="Segoe UI"/>
          <w:color w:val="24292E"/>
          <w:sz w:val="24"/>
        </w:rPr>
      </w:pPr>
    </w:p>
    <w:p w14:paraId="F5000000">
      <w:pPr>
        <w:widowControl w:val="0"/>
        <w:spacing w:after="0" w:line="240" w:lineRule="auto"/>
        <w:ind/>
        <w:rPr>
          <w:rFonts w:ascii="Times New Roman" w:hAnsi="Times New Roman"/>
          <w:color w:val="262626"/>
          <w:sz w:val="28"/>
        </w:rPr>
      </w:pPr>
      <w:r>
        <w:rPr>
          <w:rFonts w:ascii="Times New Roman" w:hAnsi="Times New Roman"/>
          <w:b w:val="1"/>
          <w:i w:val="1"/>
          <w:color w:val="FF0000"/>
          <w:sz w:val="28"/>
        </w:rPr>
        <w:t>(Задание 1,</w:t>
      </w:r>
      <w:r>
        <w:rPr>
          <w:rFonts w:ascii="Times New Roman" w:hAnsi="Times New Roman"/>
          <w:b w:val="1"/>
          <w:i w:val="1"/>
          <w:color w:val="FF0000"/>
          <w:sz w:val="28"/>
        </w:rPr>
        <w:t xml:space="preserve"> </w:t>
      </w:r>
      <w:r>
        <w:rPr>
          <w:rFonts w:ascii="Times New Roman" w:hAnsi="Times New Roman"/>
          <w:b w:val="1"/>
          <w:i w:val="1"/>
          <w:color w:val="FF0000"/>
          <w:sz w:val="28"/>
        </w:rPr>
        <w:t>2,</w:t>
      </w:r>
      <w:r>
        <w:rPr>
          <w:rFonts w:ascii="Times New Roman" w:hAnsi="Times New Roman"/>
          <w:b w:val="1"/>
          <w:i w:val="1"/>
          <w:color w:val="FF0000"/>
          <w:sz w:val="28"/>
        </w:rPr>
        <w:t xml:space="preserve"> </w:t>
      </w:r>
      <w:r>
        <w:rPr>
          <w:rFonts w:ascii="Times New Roman" w:hAnsi="Times New Roman"/>
          <w:b w:val="1"/>
          <w:i w:val="1"/>
          <w:color w:val="FF0000"/>
          <w:sz w:val="28"/>
        </w:rPr>
        <w:t>3</w:t>
      </w:r>
      <w:r>
        <w:rPr>
          <w:rFonts w:ascii="Times New Roman" w:hAnsi="Times New Roman"/>
          <w:b w:val="1"/>
          <w:i w:val="1"/>
          <w:color w:val="FF0000"/>
          <w:sz w:val="28"/>
        </w:rPr>
        <w:t>)</w:t>
      </w:r>
      <w:r>
        <w:rPr>
          <w:rFonts w:ascii="Times New Roman" w:hAnsi="Times New Roman"/>
          <w:color w:val="FF0000"/>
          <w:sz w:val="28"/>
        </w:rPr>
        <w:t xml:space="preserve"> </w:t>
      </w:r>
      <w:r>
        <w:rPr>
          <w:rFonts w:ascii="Times New Roman" w:hAnsi="Times New Roman"/>
          <w:color w:val="262626"/>
          <w:sz w:val="28"/>
        </w:rPr>
        <w:t xml:space="preserve">Кроме того, любую веб-страницу можно сохранить в формате PDF, нажав кнопку "Печать" и выбрав виртуальный принтер </w:t>
      </w:r>
      <w:r>
        <w:rPr>
          <w:rFonts w:ascii="Times New Roman" w:hAnsi="Times New Roman"/>
          <w:color w:val="262626"/>
          <w:sz w:val="28"/>
        </w:rPr>
        <w:t>Adobe</w:t>
      </w:r>
      <w:r>
        <w:rPr>
          <w:rFonts w:ascii="Times New Roman" w:hAnsi="Times New Roman"/>
          <w:color w:val="262626"/>
          <w:sz w:val="28"/>
        </w:rPr>
        <w:t xml:space="preserve"> PDF (обычно это расширение для браузера идет в комплекте с программой для просмотра PDF-документов; можно установить и любой другой виртуальный принтер из набора дополнений для вашего браузера).</w:t>
      </w:r>
    </w:p>
    <w:p w14:paraId="F6000000">
      <w:pPr>
        <w:widowControl w:val="0"/>
        <w:spacing w:after="0" w:line="240" w:lineRule="auto"/>
        <w:ind/>
        <w:rPr>
          <w:rFonts w:ascii="Times New Roman" w:hAnsi="Times New Roman"/>
          <w:color w:val="262626"/>
          <w:sz w:val="28"/>
        </w:rPr>
      </w:pPr>
      <w:r>
        <w:rPr>
          <w:rFonts w:ascii="Times New Roman" w:hAnsi="Times New Roman"/>
          <w:color w:val="262626"/>
          <w:sz w:val="28"/>
        </w:rPr>
        <w:t>Сохраняем в PDF.</w:t>
      </w:r>
    </w:p>
    <w:p w14:paraId="F7000000">
      <w:pPr>
        <w:widowControl w:val="0"/>
        <w:spacing w:after="0" w:line="240" w:lineRule="auto"/>
        <w:ind/>
        <w:rPr>
          <w:rFonts w:ascii="Times New Roman" w:hAnsi="Times New Roman"/>
          <w:color w:val="262626"/>
          <w:sz w:val="28"/>
        </w:rPr>
      </w:pPr>
      <w:r>
        <w:drawing>
          <wp:inline>
            <wp:extent cx="6264274" cy="3522614"/>
            <wp:effectExtent b="0" l="0" r="0" t="0"/>
            <wp:docPr hidden="false" id="106" name="Picture 106"/>
            <a:graphic>
              <a:graphicData uri="http://schemas.openxmlformats.org/drawingml/2006/picture">
                <pic:pic>
                  <pic:nvPicPr>
                    <pic:cNvPr hidden="false" id="105" name="Picture 105"/>
                    <pic:cNvPicPr preferRelativeResize="true"/>
                  </pic:nvPicPr>
                  <pic:blipFill>
                    <a:blip r:embed="rId54"/>
                    <a:stretch/>
                  </pic:blipFill>
                  <pic:spPr>
                    <a:xfrm flipH="false" flipV="false" rot="0">
                      <a:ext cx="6264274" cy="352261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8000000">
      <w:pPr>
        <w:widowControl w:val="0"/>
        <w:spacing w:after="0" w:line="240" w:lineRule="auto"/>
        <w:ind/>
        <w:rPr>
          <w:rFonts w:ascii="Times New Roman" w:hAnsi="Times New Roman"/>
          <w:color w:val="262626"/>
          <w:sz w:val="28"/>
        </w:rPr>
      </w:pPr>
      <w:r>
        <w:rPr>
          <w:rFonts w:ascii="Times New Roman" w:hAnsi="Times New Roman"/>
          <w:color w:val="262626"/>
          <w:sz w:val="28"/>
        </w:rPr>
        <w:t>Выбираем куда будем сохранять.</w:t>
      </w:r>
    </w:p>
    <w:p w14:paraId="F9000000">
      <w:pPr>
        <w:widowControl w:val="0"/>
        <w:spacing w:after="0" w:line="240" w:lineRule="auto"/>
        <w:ind/>
        <w:rPr>
          <w:rFonts w:ascii="Times New Roman" w:hAnsi="Times New Roman"/>
          <w:color w:val="262626"/>
          <w:sz w:val="28"/>
        </w:rPr>
      </w:pPr>
      <w:r>
        <w:drawing>
          <wp:inline>
            <wp:extent cx="6264274" cy="4040401"/>
            <wp:effectExtent b="0" l="0" r="0" t="0"/>
            <wp:docPr hidden="false" id="108" name="Picture 108"/>
            <a:graphic>
              <a:graphicData uri="http://schemas.openxmlformats.org/drawingml/2006/picture">
                <pic:pic>
                  <pic:nvPicPr>
                    <pic:cNvPr hidden="false" id="107" name="Picture 107"/>
                    <pic:cNvPicPr preferRelativeResize="true"/>
                  </pic:nvPicPr>
                  <pic:blipFill>
                    <a:blip r:embed="rId55"/>
                    <a:stretch/>
                  </pic:blipFill>
                  <pic:spPr>
                    <a:xfrm flipH="false" flipV="false" rot="0">
                      <a:ext cx="6264274" cy="40404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A000000">
      <w:pPr>
        <w:spacing w:after="240" w:before="360" w:line="240" w:lineRule="auto"/>
        <w:ind/>
        <w:outlineLvl w:val="2"/>
        <w:rPr>
          <w:rFonts w:ascii="Times New Roman" w:hAnsi="Times New Roman"/>
          <w:b w:val="1"/>
          <w:color w:val="24292E"/>
          <w:sz w:val="28"/>
        </w:rPr>
      </w:pPr>
      <w:r>
        <w:rPr>
          <w:rFonts w:ascii="Times New Roman" w:hAnsi="Times New Roman"/>
          <w:b w:val="1"/>
          <w:color w:val="24292E"/>
          <w:sz w:val="28"/>
        </w:rPr>
        <w:t xml:space="preserve">Задание </w:t>
      </w:r>
      <w:r>
        <w:rPr>
          <w:rFonts w:ascii="Times New Roman" w:hAnsi="Times New Roman"/>
          <w:b w:val="1"/>
          <w:i w:val="1"/>
          <w:color w:val="FF0000"/>
          <w:sz w:val="28"/>
          <w:highlight w:val="white"/>
        </w:rPr>
        <w:t>(Уровни 1, 2, 3)</w:t>
      </w:r>
      <w:r>
        <w:rPr>
          <w:rFonts w:ascii="Times New Roman" w:hAnsi="Times New Roman"/>
          <w:b w:val="1"/>
          <w:color w:val="24292E"/>
          <w:sz w:val="28"/>
        </w:rPr>
        <w:t xml:space="preserve">: законспектируйте </w:t>
      </w:r>
      <w:r>
        <w:rPr>
          <w:rFonts w:ascii="Times New Roman" w:hAnsi="Times New Roman"/>
          <w:b w:val="1"/>
          <w:color w:val="24292E"/>
          <w:sz w:val="28"/>
        </w:rPr>
        <w:t>приведённую</w:t>
      </w:r>
      <w:r>
        <w:rPr>
          <w:rFonts w:ascii="Times New Roman" w:hAnsi="Times New Roman"/>
          <w:b w:val="1"/>
          <w:color w:val="24292E"/>
          <w:sz w:val="28"/>
        </w:rPr>
        <w:t xml:space="preserve"> выше информацию</w:t>
      </w:r>
    </w:p>
    <w:p w14:paraId="FB000000">
      <w:pPr>
        <w:spacing w:after="134" w:before="134"/>
        <w:ind w:right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1. Хранение информации на диске</w:t>
      </w:r>
    </w:p>
    <w:p w14:paraId="FC00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Информация хранится в виде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b w:val="1"/>
          <w:sz w:val="28"/>
        </w:rPr>
        <w:t>последовательности битов (0 и 1)</w:t>
      </w:r>
      <w:r>
        <w:rPr>
          <w:rFonts w:ascii="Times New Roman" w:hAnsi="Times New Roman"/>
          <w:sz w:val="28"/>
        </w:rPr>
        <w:t>.</w:t>
      </w:r>
    </w:p>
    <w:p w14:paraId="FD000000">
      <w:p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Физические носители используют:</w:t>
      </w:r>
    </w:p>
    <w:p w14:paraId="FE00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Заряд в конденсаторе (ОЗУ).</w:t>
      </w:r>
    </w:p>
    <w:p w14:paraId="FF00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Намагниченность (HDD).</w:t>
      </w:r>
    </w:p>
    <w:p w14:paraId="00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Отражение света (CD/DVD).</w:t>
      </w:r>
    </w:p>
    <w:p w14:paraId="01010000">
      <w:p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Единицы измерения информации:</w:t>
      </w:r>
    </w:p>
    <w:p w14:paraId="02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 бит = 2 значения (0 или 1).</w:t>
      </w:r>
    </w:p>
    <w:p w14:paraId="03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 байт = 8 бит.</w:t>
      </w:r>
    </w:p>
    <w:p w14:paraId="04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Килобайт (КБ) = 1024 байта, мегабайт (МБ) = 1024 КБ и т.д.</w:t>
      </w:r>
    </w:p>
    <w:p w14:paraId="05010000">
      <w:pPr>
        <w:spacing w:after="134" w:before="134"/>
        <w:ind w:right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2. Файловые системы</w:t>
      </w:r>
    </w:p>
    <w:p w14:paraId="06010000">
      <w:p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FAT (File Allocation Table):</w:t>
      </w:r>
    </w:p>
    <w:p w14:paraId="07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Используется на флеш-накопителях.</w:t>
      </w:r>
    </w:p>
    <w:p w14:paraId="08010000">
      <w:p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Состоит из:</w:t>
      </w:r>
    </w:p>
    <w:p w14:paraId="09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Загрузочной записи (BPB, FSINFO).</w:t>
      </w:r>
    </w:p>
    <w:p w14:paraId="0A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Таблицы FAT (адреса файлов).</w:t>
      </w:r>
    </w:p>
    <w:p w14:paraId="0B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Области данных (файлы).</w:t>
      </w:r>
    </w:p>
    <w:p w14:paraId="0C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Фрагментация: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файлы разбиваются на части при нехватке непрерывного пространства.</w:t>
      </w:r>
    </w:p>
    <w:p w14:paraId="0D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Дефрагментация: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оптимизация расположения файлов для ускорения чтения.</w:t>
      </w:r>
    </w:p>
    <w:p w14:paraId="0E010000">
      <w:pPr>
        <w:spacing w:after="134" w:before="134"/>
        <w:ind w:right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3. Форматы данных</w:t>
      </w:r>
    </w:p>
    <w:p w14:paraId="0F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Расширение файла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(например,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.txt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.jpg</w:t>
      </w:r>
      <w:r>
        <w:rPr>
          <w:rFonts w:ascii="Times New Roman" w:hAnsi="Times New Roman"/>
          <w:sz w:val="28"/>
        </w:rPr>
        <w:t>) определяет его тип и способ интерпретации данных.</w:t>
      </w:r>
    </w:p>
    <w:p w14:paraId="10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Пример: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Если переименовать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.jpg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.txt</w:t>
      </w:r>
      <w:r>
        <w:rPr>
          <w:rFonts w:ascii="Times New Roman" w:hAnsi="Times New Roman"/>
          <w:sz w:val="28"/>
        </w:rPr>
        <w:t>, файл откроется как "кракозябры" (бинарные данные интерпретируются как текст).</w:t>
      </w:r>
    </w:p>
    <w:p w14:paraId="11010000">
      <w:pPr>
        <w:spacing w:after="134" w:before="134"/>
        <w:ind w:right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4. Кодировки текста</w:t>
      </w:r>
    </w:p>
    <w:p w14:paraId="12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Проблема: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Неправильная кодировка → "кракозябры".</w:t>
      </w:r>
    </w:p>
    <w:p w14:paraId="13010000">
      <w:p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Основные кодировки:</w:t>
      </w:r>
    </w:p>
    <w:p w14:paraId="14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ASCII (7 бит, 128 символов)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только латиница и управляющие символы.</w:t>
      </w:r>
    </w:p>
    <w:p w14:paraId="15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KOI8 (8 бит)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поддерживает кириллицу.</w:t>
      </w:r>
    </w:p>
    <w:p w14:paraId="16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Windows-1251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кириллица для Windows.</w:t>
      </w:r>
    </w:p>
    <w:p w14:paraId="17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UTF-8 (Unicode)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— стандарт для всех языков (1–4 байта на символ).</w:t>
      </w:r>
    </w:p>
    <w:p w14:paraId="18010000">
      <w:p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Как исправить кодировку:</w:t>
      </w:r>
    </w:p>
    <w:p w14:paraId="19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b w:val="1"/>
          <w:sz w:val="28"/>
        </w:rPr>
        <w:t>Sublime Text: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File → Reopen with Encoding</w:t>
      </w:r>
      <w:r>
        <w:rPr>
          <w:rFonts w:ascii="Times New Roman" w:hAnsi="Times New Roman"/>
          <w:sz w:val="28"/>
        </w:rPr>
        <w:t>.</w:t>
      </w:r>
    </w:p>
    <w:p w14:paraId="1A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b w:val="1"/>
          <w:sz w:val="28"/>
        </w:rPr>
        <w:t>Word: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Сменить шрифт на поддерживающий Unicode (например, RomanCyrillicStd).</w:t>
      </w:r>
    </w:p>
    <w:p w14:paraId="1B010000">
      <w:pPr>
        <w:spacing w:after="134" w:before="134"/>
        <w:ind w:right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5. Формат PDF</w:t>
      </w:r>
    </w:p>
    <w:p w14:paraId="1C010000">
      <w:p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Преимущества:</w:t>
      </w:r>
    </w:p>
    <w:p w14:paraId="1D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Сохраняет оформление на любых устройствах.</w:t>
      </w:r>
    </w:p>
    <w:p w14:paraId="1E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Создается через виртуальный принтер (например, "Сохранить как PDF" в браузере).</w:t>
      </w:r>
    </w:p>
    <w:p w14:paraId="1F010000">
      <w:pPr>
        <w:spacing w:after="6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Как создать PDF:</w:t>
      </w:r>
    </w:p>
    <w:p w14:paraId="20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b w:val="1"/>
          <w:sz w:val="28"/>
        </w:rPr>
        <w:t>Word/Google Docs: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Файл → Сохранить как PDF</w:t>
      </w:r>
      <w:r>
        <w:rPr>
          <w:rFonts w:ascii="Times New Roman" w:hAnsi="Times New Roman"/>
          <w:sz w:val="28"/>
        </w:rPr>
        <w:t>.</w:t>
      </w:r>
    </w:p>
    <w:p w14:paraId="21010000">
      <w:pPr>
        <w:spacing w:after="0" w:before="0"/>
        <w:ind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браузера:</w:t>
      </w:r>
      <w:r>
        <w:rPr>
          <w:rFonts w:ascii="Times New Roman" w:hAnsi="Times New Roman"/>
          <w:sz w:val="28"/>
        </w:rPr>
        <w:t> </w:t>
      </w:r>
      <w:r>
        <w:rPr>
          <w:rFonts w:ascii="Times New Roman" w:hAnsi="Times New Roman"/>
          <w:sz w:val="28"/>
        </w:rPr>
        <w:t>Ctrl + P → Выбрать "Сохранить как PDF"</w:t>
      </w:r>
    </w:p>
    <w:p w14:paraId="22010000">
      <w:pPr>
        <w:spacing w:after="0" w:before="0"/>
        <w:ind w:right="0"/>
        <w:rPr>
          <w:rFonts w:ascii="Times New Roman" w:hAnsi="Times New Roman"/>
          <w:sz w:val="28"/>
        </w:rPr>
      </w:pPr>
    </w:p>
    <w:p w14:paraId="23010000">
      <w:pPr>
        <w:rPr>
          <w:rFonts w:ascii="Times New Roman" w:hAnsi="Times New Roman"/>
          <w:b w:val="1"/>
        </w:rPr>
      </w:pPr>
    </w:p>
    <w:p w14:paraId="24010000">
      <w:pPr>
        <w:rPr>
          <w:rFonts w:ascii="Times New Roman" w:hAnsi="Times New Roman"/>
          <w:b w:val="1"/>
        </w:rPr>
      </w:pPr>
    </w:p>
    <w:p w14:paraId="25010000">
      <w:pPr>
        <w:spacing w:after="240" w:before="360" w:line="240" w:lineRule="auto"/>
        <w:ind/>
        <w:outlineLvl w:val="2"/>
        <w:rPr>
          <w:rFonts w:ascii="Times New Roman" w:hAnsi="Times New Roman"/>
          <w:b w:val="1"/>
          <w:color w:val="24292E"/>
          <w:sz w:val="28"/>
        </w:rPr>
      </w:pPr>
    </w:p>
    <w:p w14:paraId="26010000">
      <w:pPr>
        <w:spacing w:after="240" w:before="360" w:line="240" w:lineRule="auto"/>
        <w:ind/>
        <w:outlineLvl w:val="2"/>
        <w:rPr>
          <w:rFonts w:ascii="Times New Roman" w:hAnsi="Times New Roman"/>
          <w:b w:val="1"/>
          <w:color w:val="24292E"/>
          <w:sz w:val="28"/>
        </w:rPr>
      </w:pPr>
    </w:p>
    <w:p w14:paraId="27010000">
      <w:pPr>
        <w:spacing w:after="240" w:before="360" w:line="240" w:lineRule="auto"/>
        <w:ind/>
        <w:outlineLvl w:val="2"/>
        <w:rPr>
          <w:rFonts w:ascii="Segoe UI" w:hAnsi="Segoe UI"/>
          <w:b w:val="1"/>
          <w:color w:val="24292E"/>
          <w:sz w:val="30"/>
        </w:rPr>
      </w:pPr>
    </w:p>
    <w:p w14:paraId="28010000">
      <w:pPr>
        <w:widowControl w:val="0"/>
        <w:spacing w:after="0" w:line="240" w:lineRule="auto"/>
        <w:ind/>
        <w:rPr>
          <w:rFonts w:ascii="Times New Roman" w:hAnsi="Times New Roman"/>
          <w:color w:val="262626"/>
          <w:sz w:val="28"/>
        </w:rPr>
      </w:pPr>
    </w:p>
    <w:p w14:paraId="29010000">
      <w:pPr>
        <w:widowControl w:val="0"/>
        <w:spacing w:after="0" w:line="240" w:lineRule="auto"/>
        <w:ind/>
        <w:rPr>
          <w:rFonts w:ascii="Times New Roman" w:hAnsi="Times New Roman"/>
          <w:color w:val="262626"/>
          <w:sz w:val="28"/>
        </w:rPr>
      </w:pPr>
    </w:p>
    <w:p w14:paraId="2A010000">
      <w:pPr>
        <w:spacing w:after="240" w:line="240" w:lineRule="auto"/>
        <w:ind/>
        <w:rPr>
          <w:rFonts w:ascii="Segoe UI" w:hAnsi="Segoe UI"/>
          <w:color w:val="24292E"/>
          <w:sz w:val="24"/>
        </w:rPr>
      </w:pPr>
    </w:p>
    <w:p w14:paraId="2B010000">
      <w:pPr>
        <w:rPr>
          <w:rFonts w:ascii="Times New Roman" w:hAnsi="Times New Roman"/>
          <w:b w:val="1"/>
          <w:i w:val="1"/>
        </w:rPr>
      </w:pPr>
    </w:p>
    <w:p w14:paraId="2C010000">
      <w:pPr>
        <w:spacing w:after="150" w:line="240" w:lineRule="auto"/>
        <w:ind/>
        <w:rPr>
          <w:rFonts w:ascii="Times New Roman" w:hAnsi="Times New Roman"/>
          <w:color w:val="333333"/>
          <w:sz w:val="28"/>
        </w:rPr>
      </w:pPr>
    </w:p>
    <w:p w14:paraId="2D010000">
      <w:pPr>
        <w:spacing w:after="90" w:before="0"/>
        <w:ind w:right="0"/>
        <w:jc w:val="both"/>
        <w:rPr>
          <w:rFonts w:ascii="Times New Roman" w:hAnsi="Times New Roman"/>
          <w:b w:val="1"/>
          <w:i w:val="0"/>
          <w:caps w:val="0"/>
          <w:color w:val="1D2125"/>
          <w:spacing w:val="0"/>
          <w:sz w:val="28"/>
        </w:rPr>
      </w:pPr>
    </w:p>
    <w:p w14:paraId="2E010000">
      <w:pPr>
        <w:spacing w:after="90" w:before="0"/>
        <w:ind w:right="0"/>
        <w:jc w:val="both"/>
        <w:rPr>
          <w:rFonts w:ascii="Times New Roman" w:hAnsi="Times New Roman"/>
          <w:b w:val="0"/>
          <w:i w:val="0"/>
          <w:caps w:val="0"/>
          <w:color w:val="1D2125"/>
          <w:spacing w:val="0"/>
          <w:sz w:val="28"/>
        </w:rPr>
      </w:pPr>
    </w:p>
    <w:p w14:paraId="2F010000">
      <w:pPr>
        <w:pStyle w:val="Style_1"/>
        <w:ind/>
        <w:jc w:val="center"/>
        <w:rPr>
          <w:rFonts w:ascii="Times New Roman" w:hAnsi="Times New Roman"/>
        </w:rPr>
      </w:pPr>
    </w:p>
    <w:sectPr>
      <w:headerReference r:id="rId1" w:type="default"/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header1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1000000"/>
</w:hdr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"/>
      <w:pPr>
        <w:ind w:hanging="360" w:left="720"/>
      </w:pPr>
      <w:rPr>
        <w:rFonts w:ascii="Wingdings" w:hAnsi="Wingdings"/>
      </w:rPr>
    </w:lvl>
    <w:lvl w:ilvl="1">
      <w:numFmt w:val="bullet"/>
      <w:lvlText w:val=""/>
      <w:pPr>
        <w:ind w:hanging="360" w:left="1440"/>
      </w:pPr>
      <w:rPr>
        <w:rFonts w:ascii="Wingdings" w:hAnsi="Wingdings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"/>
      <w:pPr>
        <w:ind w:hanging="360" w:left="2880"/>
      </w:pPr>
      <w:rPr>
        <w:rFonts w:ascii="Wingdings" w:hAnsi="Wingdings"/>
      </w:rPr>
    </w:lvl>
    <w:lvl w:ilvl="4">
      <w:numFmt w:val="bullet"/>
      <w:lvlText w:val=""/>
      <w:pPr>
        <w:ind w:hanging="360" w:left="3600"/>
      </w:pPr>
      <w:rPr>
        <w:rFonts w:ascii="Wingdings" w:hAnsi="Wingdings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"/>
      <w:pPr>
        <w:ind w:hanging="360" w:left="5040"/>
      </w:pPr>
      <w:rPr>
        <w:rFonts w:ascii="Wingdings" w:hAnsi="Wingdings"/>
      </w:rPr>
    </w:lvl>
    <w:lvl w:ilvl="7">
      <w:numFmt w:val="bullet"/>
      <w:lvlText w:val=""/>
      <w:pPr>
        <w:ind w:hanging="360" w:left="5760"/>
      </w:pPr>
      <w:rPr>
        <w:rFonts w:ascii="Wingdings" w:hAnsi="Wingdings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"/>
      <w:pPr>
        <w:ind w:hanging="360" w:left="720"/>
      </w:pPr>
      <w:rPr>
        <w:rFonts w:ascii="Wingdings" w:hAnsi="Wingdings"/>
      </w:rPr>
    </w:lvl>
    <w:lvl w:ilvl="1">
      <w:numFmt w:val="bullet"/>
      <w:lvlText w:val=""/>
      <w:pPr>
        <w:ind w:hanging="360" w:left="1440"/>
      </w:pPr>
      <w:rPr>
        <w:rFonts w:ascii="Wingdings" w:hAnsi="Wingdings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"/>
      <w:pPr>
        <w:ind w:hanging="360" w:left="2880"/>
      </w:pPr>
      <w:rPr>
        <w:rFonts w:ascii="Wingdings" w:hAnsi="Wingdings"/>
      </w:rPr>
    </w:lvl>
    <w:lvl w:ilvl="4">
      <w:numFmt w:val="bullet"/>
      <w:lvlText w:val=""/>
      <w:pPr>
        <w:ind w:hanging="360" w:left="3600"/>
      </w:pPr>
      <w:rPr>
        <w:rFonts w:ascii="Wingdings" w:hAnsi="Wingdings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"/>
      <w:pPr>
        <w:ind w:hanging="360" w:left="5040"/>
      </w:pPr>
      <w:rPr>
        <w:rFonts w:ascii="Wingdings" w:hAnsi="Wingdings"/>
      </w:rPr>
    </w:lvl>
    <w:lvl w:ilvl="7">
      <w:numFmt w:val="bullet"/>
      <w:lvlText w:val=""/>
      <w:pPr>
        <w:ind w:hanging="360" w:left="5760"/>
      </w:pPr>
      <w:rPr>
        <w:rFonts w:ascii="Wingdings" w:hAnsi="Wingdings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"/>
      <w:pPr>
        <w:ind w:hanging="360" w:left="720"/>
      </w:pPr>
      <w:rPr>
        <w:rFonts w:ascii="Wingdings" w:hAnsi="Wingdings"/>
      </w:rPr>
    </w:lvl>
    <w:lvl w:ilvl="1">
      <w:numFmt w:val="bullet"/>
      <w:lvlText w:val=""/>
      <w:pPr>
        <w:ind w:hanging="360" w:left="1440"/>
      </w:pPr>
      <w:rPr>
        <w:rFonts w:ascii="Wingdings" w:hAnsi="Wingdings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"/>
      <w:pPr>
        <w:ind w:hanging="360" w:left="2880"/>
      </w:pPr>
      <w:rPr>
        <w:rFonts w:ascii="Wingdings" w:hAnsi="Wingdings"/>
      </w:rPr>
    </w:lvl>
    <w:lvl w:ilvl="4">
      <w:numFmt w:val="bullet"/>
      <w:lvlText w:val=""/>
      <w:pPr>
        <w:ind w:hanging="360" w:left="3600"/>
      </w:pPr>
      <w:rPr>
        <w:rFonts w:ascii="Wingdings" w:hAnsi="Wingdings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"/>
      <w:pPr>
        <w:ind w:hanging="360" w:left="5040"/>
      </w:pPr>
      <w:rPr>
        <w:rFonts w:ascii="Wingdings" w:hAnsi="Wingdings"/>
      </w:rPr>
    </w:lvl>
    <w:lvl w:ilvl="7">
      <w:numFmt w:val="bullet"/>
      <w:lvlText w:val=""/>
      <w:pPr>
        <w:ind w:hanging="360" w:left="5760"/>
      </w:pPr>
      <w:rPr>
        <w:rFonts w:ascii="Wingdings" w:hAnsi="Wingdings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"/>
      <w:pPr>
        <w:ind w:hanging="360" w:left="720"/>
      </w:pPr>
      <w:rPr>
        <w:rFonts w:ascii="Wingdings" w:hAnsi="Wingdings"/>
      </w:rPr>
    </w:lvl>
    <w:lvl w:ilvl="1">
      <w:numFmt w:val="bullet"/>
      <w:lvlText w:val=""/>
      <w:pPr>
        <w:ind w:hanging="360" w:left="1440"/>
      </w:pPr>
      <w:rPr>
        <w:rFonts w:ascii="Wingdings" w:hAnsi="Wingdings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"/>
      <w:pPr>
        <w:ind w:hanging="360" w:left="2880"/>
      </w:pPr>
      <w:rPr>
        <w:rFonts w:ascii="Wingdings" w:hAnsi="Wingdings"/>
      </w:rPr>
    </w:lvl>
    <w:lvl w:ilvl="4">
      <w:numFmt w:val="bullet"/>
      <w:lvlText w:val=""/>
      <w:pPr>
        <w:ind w:hanging="360" w:left="3600"/>
      </w:pPr>
      <w:rPr>
        <w:rFonts w:ascii="Wingdings" w:hAnsi="Wingdings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"/>
      <w:pPr>
        <w:ind w:hanging="360" w:left="5040"/>
      </w:pPr>
      <w:rPr>
        <w:rFonts w:ascii="Wingdings" w:hAnsi="Wingdings"/>
      </w:rPr>
    </w:lvl>
    <w:lvl w:ilvl="7">
      <w:numFmt w:val="bullet"/>
      <w:lvlText w:val=""/>
      <w:pPr>
        <w:ind w:hanging="360" w:left="5760"/>
      </w:pPr>
      <w:rPr>
        <w:rFonts w:ascii="Wingdings" w:hAnsi="Wingdings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4" w:type="paragraph">
    <w:name w:val="toc 2"/>
    <w:next w:val="Style_1"/>
    <w:link w:val="Style_4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4_ch" w:type="character">
    <w:name w:val="toc 2"/>
    <w:link w:val="Style_4"/>
    <w:rPr>
      <w:rFonts w:ascii="XO Thames" w:hAnsi="XO Thames"/>
      <w:sz w:val="28"/>
    </w:rPr>
  </w:style>
  <w:style w:styleId="Style_5" w:type="paragraph">
    <w:name w:val="toc 4"/>
    <w:next w:val="Style_1"/>
    <w:link w:val="Style_5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5_ch" w:type="character">
    <w:name w:val="toc 4"/>
    <w:link w:val="Style_5"/>
    <w:rPr>
      <w:rFonts w:ascii="XO Thames" w:hAnsi="XO Thames"/>
      <w:sz w:val="28"/>
    </w:rPr>
  </w:style>
  <w:style w:styleId="Style_6" w:type="paragraph">
    <w:name w:val="toc 6"/>
    <w:next w:val="Style_1"/>
    <w:link w:val="Style_6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6_ch" w:type="character">
    <w:name w:val="toc 6"/>
    <w:link w:val="Style_6"/>
    <w:rPr>
      <w:rFonts w:ascii="XO Thames" w:hAnsi="XO Thames"/>
      <w:sz w:val="28"/>
    </w:rPr>
  </w:style>
  <w:style w:styleId="Style_7" w:type="paragraph">
    <w:name w:val="toc 7"/>
    <w:next w:val="Style_1"/>
    <w:link w:val="Style_7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7_ch" w:type="character">
    <w:name w:val="toc 7"/>
    <w:link w:val="Style_7"/>
    <w:rPr>
      <w:rFonts w:ascii="XO Thames" w:hAnsi="XO Thames"/>
      <w:sz w:val="28"/>
    </w:rPr>
  </w:style>
  <w:style w:styleId="Style_8" w:type="paragraph">
    <w:name w:val="heading 3"/>
    <w:next w:val="Style_1"/>
    <w:link w:val="Style_8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8_ch" w:type="character">
    <w:name w:val="heading 3"/>
    <w:link w:val="Style_8"/>
    <w:rPr>
      <w:rFonts w:ascii="XO Thames" w:hAnsi="XO Thames"/>
      <w:b w:val="1"/>
      <w:sz w:val="26"/>
    </w:rPr>
  </w:style>
  <w:style w:styleId="Style_9" w:type="paragraph">
    <w:name w:val="toc 3"/>
    <w:next w:val="Style_1"/>
    <w:link w:val="Style_9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9_ch" w:type="character">
    <w:name w:val="toc 3"/>
    <w:link w:val="Style_9"/>
    <w:rPr>
      <w:rFonts w:ascii="XO Thames" w:hAnsi="XO Thames"/>
      <w:sz w:val="28"/>
    </w:rPr>
  </w:style>
  <w:style w:styleId="Style_10" w:type="paragraph">
    <w:name w:val="heading 5"/>
    <w:next w:val="Style_1"/>
    <w:link w:val="Style_10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10_ch" w:type="character">
    <w:name w:val="heading 5"/>
    <w:link w:val="Style_10"/>
    <w:rPr>
      <w:rFonts w:ascii="XO Thames" w:hAnsi="XO Thames"/>
      <w:b w:val="1"/>
      <w:sz w:val="22"/>
    </w:rPr>
  </w:style>
  <w:style w:styleId="Style_11" w:type="paragraph">
    <w:name w:val="heading 1"/>
    <w:next w:val="Style_1"/>
    <w:link w:val="Style_11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1_ch" w:type="character">
    <w:name w:val="heading 1"/>
    <w:link w:val="Style_11"/>
    <w:rPr>
      <w:rFonts w:ascii="XO Thames" w:hAnsi="XO Thames"/>
      <w:b w:val="1"/>
      <w:sz w:val="32"/>
    </w:rPr>
  </w:style>
  <w:style w:styleId="Style_3" w:type="paragraph">
    <w:name w:val="Hyperlink"/>
    <w:link w:val="Style_3_ch"/>
    <w:rPr>
      <w:color w:val="0000FF"/>
      <w:u w:val="single"/>
    </w:rPr>
  </w:style>
  <w:style w:styleId="Style_3_ch" w:type="character">
    <w:name w:val="Hyperlink"/>
    <w:link w:val="Style_3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0"/>
    </w:rPr>
  </w:style>
  <w:style w:styleId="Style_14_ch" w:type="character">
    <w:name w:val="Header and Footer"/>
    <w:link w:val="Style_14"/>
    <w:rPr>
      <w:rFonts w:ascii="XO Thames" w:hAnsi="XO Thames"/>
      <w:sz w:val="20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" w:type="paragraph">
    <w:name w:val="heading 4"/>
    <w:next w:val="Style_1"/>
    <w:link w:val="Style_2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_ch" w:type="character">
    <w:name w:val="heading 4"/>
    <w:link w:val="Style_2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59" Target="stylesWithEffects.xml" Type="http://schemas.microsoft.com/office/2007/relationships/stylesWithEffects"/>
  <Relationship Id="rId58" Target="styles.xml" Type="http://schemas.openxmlformats.org/officeDocument/2006/relationships/styles"/>
  <Relationship Id="rId55" Target="media/54.png" Type="http://schemas.openxmlformats.org/officeDocument/2006/relationships/image"/>
  <Relationship Id="rId56" Target="fontTable.xml" Type="http://schemas.openxmlformats.org/officeDocument/2006/relationships/fontTable"/>
  <Relationship Id="rId54" Target="media/53.png" Type="http://schemas.openxmlformats.org/officeDocument/2006/relationships/image"/>
  <Relationship Id="rId50" Target="media/49.png" Type="http://schemas.openxmlformats.org/officeDocument/2006/relationships/image"/>
  <Relationship Id="rId62" Target="numbering.xml" Type="http://schemas.openxmlformats.org/officeDocument/2006/relationships/numbering"/>
  <Relationship Id="rId49" Target="media/48.png" Type="http://schemas.openxmlformats.org/officeDocument/2006/relationships/image"/>
  <Relationship Id="rId48" Target="media/47.png" Type="http://schemas.openxmlformats.org/officeDocument/2006/relationships/image"/>
  <Relationship Id="rId57" Target="settings.xml" Type="http://schemas.openxmlformats.org/officeDocument/2006/relationships/settings"/>
  <Relationship Id="rId47" Target="media/46.png" Type="http://schemas.openxmlformats.org/officeDocument/2006/relationships/image"/>
  <Relationship Id="rId45" Target="media/44.png" Type="http://schemas.openxmlformats.org/officeDocument/2006/relationships/image"/>
  <Relationship Id="rId43" Target="media/42.png" Type="http://schemas.openxmlformats.org/officeDocument/2006/relationships/image"/>
  <Relationship Id="rId42" Target="media/41.png" Type="http://schemas.openxmlformats.org/officeDocument/2006/relationships/image"/>
  <Relationship Id="rId41" Target="media/40.png" Type="http://schemas.openxmlformats.org/officeDocument/2006/relationships/image"/>
  <Relationship Id="rId40" Target="media/39.png" Type="http://schemas.openxmlformats.org/officeDocument/2006/relationships/image"/>
  <Relationship Id="rId39" Target="media/38.png" Type="http://schemas.openxmlformats.org/officeDocument/2006/relationships/image"/>
  <Relationship Id="rId37" Target="media/36.png" Type="http://schemas.openxmlformats.org/officeDocument/2006/relationships/image"/>
  <Relationship Id="rId34" Target="media/33.png" Type="http://schemas.openxmlformats.org/officeDocument/2006/relationships/image"/>
  <Relationship Id="rId33" Target="media/32.png" Type="http://schemas.openxmlformats.org/officeDocument/2006/relationships/image"/>
  <Relationship Id="rId31" Target="media/30.png" Type="http://schemas.openxmlformats.org/officeDocument/2006/relationships/image"/>
  <Relationship Id="rId28" Target="media/27.png" Type="http://schemas.openxmlformats.org/officeDocument/2006/relationships/image"/>
  <Relationship Id="rId24" Target="media/23.png" Type="http://schemas.openxmlformats.org/officeDocument/2006/relationships/image"/>
  <Relationship Id="rId53" Target="media/52.png" Type="http://schemas.openxmlformats.org/officeDocument/2006/relationships/image"/>
  <Relationship Id="rId36" Target="media/35.png" Type="http://schemas.openxmlformats.org/officeDocument/2006/relationships/image"/>
  <Relationship Id="rId23" Target="media/22.png" Type="http://schemas.openxmlformats.org/officeDocument/2006/relationships/image"/>
  <Relationship Id="rId27" Target="media/26.png" Type="http://schemas.openxmlformats.org/officeDocument/2006/relationships/image"/>
  <Relationship Id="rId21" Target="media/20.png" Type="http://schemas.openxmlformats.org/officeDocument/2006/relationships/image"/>
  <Relationship Id="rId46" Target="media/45.png" Type="http://schemas.openxmlformats.org/officeDocument/2006/relationships/image"/>
  <Relationship Id="rId19" Target="media/18.png" Type="http://schemas.openxmlformats.org/officeDocument/2006/relationships/image"/>
  <Relationship Id="rId51" Target="media/50.png" Type="http://schemas.openxmlformats.org/officeDocument/2006/relationships/image"/>
  <Relationship Id="rId18" Target="media/17.png" Type="http://schemas.openxmlformats.org/officeDocument/2006/relationships/image"/>
  <Relationship Id="rId17" Target="media/16.png" Type="http://schemas.openxmlformats.org/officeDocument/2006/relationships/image"/>
  <Relationship Id="rId15" Target="media/14.png" Type="http://schemas.openxmlformats.org/officeDocument/2006/relationships/image"/>
  <Relationship Id="rId16" Target="media/15.png" Type="http://schemas.openxmlformats.org/officeDocument/2006/relationships/image"/>
  <Relationship Id="rId11" Target="media/10.png" Type="http://schemas.openxmlformats.org/officeDocument/2006/relationships/image"/>
  <Relationship Id="rId22" Target="media/21.png" Type="http://schemas.openxmlformats.org/officeDocument/2006/relationships/image"/>
  <Relationship Id="rId38" Target="media/37.png" Type="http://schemas.openxmlformats.org/officeDocument/2006/relationships/image"/>
  <Relationship Id="rId10" Target="media/9.png" Type="http://schemas.openxmlformats.org/officeDocument/2006/relationships/image"/>
  <Relationship Id="rId14" Target="media/13.png" Type="http://schemas.openxmlformats.org/officeDocument/2006/relationships/image"/>
  <Relationship Id="rId7" Target="media/6.png" Type="http://schemas.openxmlformats.org/officeDocument/2006/relationships/image"/>
  <Relationship Id="rId6" Target="media/5.png" Type="http://schemas.openxmlformats.org/officeDocument/2006/relationships/image"/>
  <Relationship Id="rId44" Target="media/43.png" Type="http://schemas.openxmlformats.org/officeDocument/2006/relationships/image"/>
  <Relationship Id="rId13" Target="media/12.png" Type="http://schemas.openxmlformats.org/officeDocument/2006/relationships/image"/>
  <Relationship Id="rId9" Target="media/8.png" Type="http://schemas.openxmlformats.org/officeDocument/2006/relationships/image"/>
  <Relationship Id="rId32" Target="media/31.png" Type="http://schemas.openxmlformats.org/officeDocument/2006/relationships/image"/>
  <Relationship Id="rId5" Target="media/4.png" Type="http://schemas.openxmlformats.org/officeDocument/2006/relationships/image"/>
  <Relationship Id="rId60" Target="webSettings.xml" Type="http://schemas.openxmlformats.org/officeDocument/2006/relationships/webSettings"/>
  <Relationship Id="rId52" Target="media/51.png" Type="http://schemas.openxmlformats.org/officeDocument/2006/relationships/image"/>
  <Relationship Id="rId8" Target="media/7.png" Type="http://schemas.openxmlformats.org/officeDocument/2006/relationships/image"/>
  <Relationship Id="rId4" Target="media/3.png" Type="http://schemas.openxmlformats.org/officeDocument/2006/relationships/image"/>
  <Relationship Id="rId26" Target="media/25.png" Type="http://schemas.openxmlformats.org/officeDocument/2006/relationships/image"/>
  <Relationship Id="rId61" Target="theme/theme1.xml" Type="http://schemas.openxmlformats.org/officeDocument/2006/relationships/theme"/>
  <Relationship Id="rId35" Target="media/34.png" Type="http://schemas.openxmlformats.org/officeDocument/2006/relationships/image"/>
  <Relationship Id="rId12" Target="media/11.png" Type="http://schemas.openxmlformats.org/officeDocument/2006/relationships/image"/>
  <Relationship Id="rId29" Target="media/28.png" Type="http://schemas.openxmlformats.org/officeDocument/2006/relationships/image"/>
  <Relationship Id="rId3" Target="media/2.png" Type="http://schemas.openxmlformats.org/officeDocument/2006/relationships/image"/>
  <Relationship Id="rId30" Target="media/29.png" Type="http://schemas.openxmlformats.org/officeDocument/2006/relationships/image"/>
  <Relationship Id="rId2" Target="media/1.png" Type="http://schemas.openxmlformats.org/officeDocument/2006/relationships/image"/>
  <Relationship Id="rId25" Target="media/24.png" Type="http://schemas.openxmlformats.org/officeDocument/2006/relationships/image"/>
  <Relationship Id="rId1" Target="header1.xml" Type="http://schemas.openxmlformats.org/officeDocument/2006/relationships/header"/>
  <Relationship Id="rId20" Target="media/19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MyOffice-CoreFramework-Windows/25-982.666.6545.616.0@RELEASE-DESKTOP-WASSABI_HOME-RC-RENEW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2025-05-08T08:56:37Z</dcterms:modified>
</cp:coreProperties>
</file>